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61FD" w14:textId="6F51D969" w:rsidR="008A4C7F" w:rsidRPr="0097044E" w:rsidRDefault="008A4C7F" w:rsidP="008A4C7F">
      <w:pPr>
        <w:tabs>
          <w:tab w:val="center" w:pos="4536"/>
          <w:tab w:val="right" w:pos="9072"/>
        </w:tabs>
        <w:jc w:val="center"/>
        <w:rPr>
          <w:rFonts w:ascii="Calibri" w:eastAsia="Calibri" w:hAnsi="Calibri" w:cs="Arial"/>
          <w:b/>
          <w:bCs/>
          <w:color w:val="0B00A4"/>
        </w:rPr>
      </w:pPr>
      <w:r>
        <w:rPr>
          <w:rFonts w:ascii="Calibri" w:eastAsia="Calibri" w:hAnsi="Calibri" w:cs="Arial"/>
          <w:b/>
          <w:bCs/>
          <w:color w:val="0B00A4"/>
        </w:rPr>
        <w:t>INTA</w:t>
      </w:r>
      <w:r w:rsidRPr="0097044E">
        <w:rPr>
          <w:rFonts w:ascii="Calibri" w:eastAsia="Calibri" w:hAnsi="Calibri" w:cs="Arial"/>
          <w:b/>
          <w:bCs/>
          <w:color w:val="0B00A4"/>
        </w:rPr>
        <w:t xml:space="preserve">KE DOCUMENT V1.0 </w:t>
      </w:r>
    </w:p>
    <w:p w14:paraId="3C6D0266" w14:textId="77777777" w:rsidR="008A4C7F" w:rsidRPr="0097044E" w:rsidRDefault="008A4C7F" w:rsidP="008A4C7F">
      <w:pPr>
        <w:tabs>
          <w:tab w:val="center" w:pos="4536"/>
          <w:tab w:val="right" w:pos="9072"/>
        </w:tabs>
        <w:jc w:val="center"/>
        <w:rPr>
          <w:rFonts w:ascii="Calibri" w:eastAsia="Calibri" w:hAnsi="Calibri" w:cs="Arial"/>
          <w:b/>
          <w:bCs/>
          <w:color w:val="0B00A4"/>
        </w:rPr>
      </w:pPr>
      <w:r w:rsidRPr="0097044E">
        <w:rPr>
          <w:rFonts w:ascii="Calibri" w:eastAsia="Calibri" w:hAnsi="Calibri" w:cs="Arial"/>
          <w:b/>
          <w:bCs/>
          <w:color w:val="0B00A4"/>
        </w:rPr>
        <w:t xml:space="preserve">TOPIC: </w:t>
      </w:r>
      <w:sdt>
        <w:sdtPr>
          <w:rPr>
            <w:rFonts w:ascii="Calibri" w:eastAsia="Calibri" w:hAnsi="Calibri" w:cs="Arial"/>
            <w:b/>
            <w:bCs/>
            <w:color w:val="0B00A4"/>
          </w:rPr>
          <w:id w:val="-1683965156"/>
          <w:placeholder>
            <w:docPart w:val="5AC1D0EEDBD84D70811330916B8478F9"/>
          </w:placeholder>
        </w:sdtPr>
        <w:sdtEndPr/>
        <w:sdtContent>
          <w:r w:rsidRPr="0097044E">
            <w:rPr>
              <w:rFonts w:ascii="Calibri" w:eastAsia="Calibri" w:hAnsi="Calibri" w:cs="Arial"/>
              <w:b/>
              <w:bCs/>
              <w:color w:val="0B00A4"/>
            </w:rPr>
            <w:t xml:space="preserve">&lt;KORTE NAAM VOOR TOPIC&gt; </w:t>
          </w:r>
        </w:sdtContent>
      </w:sdt>
    </w:p>
    <w:p w14:paraId="3D01D494" w14:textId="77777777" w:rsidR="008A4C7F" w:rsidRPr="0097044E" w:rsidRDefault="008A4C7F" w:rsidP="008A4C7F">
      <w:pPr>
        <w:tabs>
          <w:tab w:val="center" w:pos="4536"/>
          <w:tab w:val="right" w:pos="9072"/>
        </w:tabs>
        <w:jc w:val="center"/>
        <w:rPr>
          <w:rFonts w:ascii="Calibri" w:eastAsia="Calibri" w:hAnsi="Calibri" w:cs="Arial"/>
          <w:b/>
          <w:bCs/>
          <w:color w:val="0B00A4"/>
          <w:lang w:val="en-US"/>
        </w:rPr>
      </w:pPr>
      <w:r w:rsidRPr="0097044E">
        <w:rPr>
          <w:rFonts w:ascii="Calibri" w:eastAsia="Calibri" w:hAnsi="Calibri" w:cs="Arial"/>
          <w:b/>
          <w:bCs/>
          <w:color w:val="0B00A4"/>
          <w:lang w:val="en-US"/>
        </w:rPr>
        <w:t xml:space="preserve">TOPIC-ID: </w:t>
      </w:r>
      <w:sdt>
        <w:sdtPr>
          <w:rPr>
            <w:rFonts w:ascii="Calibri" w:eastAsia="Calibri" w:hAnsi="Calibri" w:cs="Arial"/>
            <w:b/>
            <w:bCs/>
            <w:color w:val="0B00A4"/>
          </w:rPr>
          <w:id w:val="1177536528"/>
          <w:placeholder>
            <w:docPart w:val="5AC1D0EEDBD84D70811330916B8478F9"/>
          </w:placeholder>
        </w:sdtPr>
        <w:sdtEndPr/>
        <w:sdtContent>
          <w:r w:rsidRPr="0097044E">
            <w:rPr>
              <w:rFonts w:ascii="Calibri" w:eastAsia="Calibri" w:hAnsi="Calibri" w:cs="Arial"/>
              <w:b/>
              <w:bCs/>
              <w:color w:val="0B00A4"/>
            </w:rPr>
            <w:t>&lt;Code&gt;</w:t>
          </w:r>
        </w:sdtContent>
      </w:sdt>
    </w:p>
    <w:p w14:paraId="551F64A8" w14:textId="77777777" w:rsidR="008A4C7F" w:rsidRDefault="008A4C7F" w:rsidP="007A2497">
      <w:pPr>
        <w:pStyle w:val="Kop1"/>
      </w:pPr>
    </w:p>
    <w:p w14:paraId="40BFDFA7" w14:textId="5FB24574" w:rsidR="007A2497" w:rsidRPr="00B23016" w:rsidRDefault="007A2497" w:rsidP="007A2497">
      <w:pPr>
        <w:pStyle w:val="Kop1"/>
      </w:pPr>
      <w:r w:rsidRPr="00B23016">
        <w:t xml:space="preserve">Algemene toelichting voor </w:t>
      </w:r>
      <w:r>
        <w:t xml:space="preserve">Topic </w:t>
      </w:r>
      <w:r w:rsidRPr="00B23016">
        <w:t>intake</w:t>
      </w:r>
    </w:p>
    <w:p w14:paraId="1BF3EEC0" w14:textId="77777777" w:rsidR="007A2497" w:rsidRDefault="007A2497" w:rsidP="007A2497">
      <w:pPr>
        <w:rPr>
          <w:b/>
          <w:bCs/>
          <w:sz w:val="20"/>
          <w:szCs w:val="20"/>
        </w:rPr>
      </w:pPr>
    </w:p>
    <w:p w14:paraId="3C89338B" w14:textId="63D23F84" w:rsidR="007A2497" w:rsidRPr="002B3DB8" w:rsidRDefault="007A2497" w:rsidP="007A2497">
      <w:r>
        <w:t>Belanghebbenden kunnen</w:t>
      </w:r>
      <w:r w:rsidRPr="001529A3">
        <w:t xml:space="preserve"> </w:t>
      </w:r>
      <w:r>
        <w:t xml:space="preserve">middels een Benefit Hypothesis </w:t>
      </w:r>
      <w:r w:rsidRPr="001529A3">
        <w:t>een</w:t>
      </w:r>
      <w:r>
        <w:t xml:space="preserve"> initiatief</w:t>
      </w:r>
      <w:r w:rsidRPr="001529A3">
        <w:t xml:space="preserve"> inbrengen bij het MFF</w:t>
      </w:r>
      <w:r>
        <w:t xml:space="preserve"> bestuur. Deze Benefit Hypothesis wordt voorgelegd aan het MFF. Op basis van stemming wordt door MFF besloten of er wel of niet gestart wordt met de uitwerking. Vervolgens stelt een Topicmanager in samenwerking met belanghebbenden de </w:t>
      </w:r>
      <w:proofErr w:type="spellStart"/>
      <w:r>
        <w:t>Lean</w:t>
      </w:r>
      <w:proofErr w:type="spellEnd"/>
      <w:r>
        <w:t xml:space="preserve"> Business Case op, die ter goedkeuring aan MFF wordt voorgedragen. Bij een positieve stemming wordt er definitief gestart met de realisatie van het topic. </w:t>
      </w:r>
    </w:p>
    <w:p w14:paraId="768B3BA0" w14:textId="77777777" w:rsidR="007A2497" w:rsidRDefault="007A2497" w:rsidP="007A2497">
      <w:pPr>
        <w:rPr>
          <w:b/>
          <w:bCs/>
          <w:color w:val="9189FF"/>
          <w:sz w:val="32"/>
          <w:szCs w:val="32"/>
        </w:rPr>
      </w:pPr>
    </w:p>
    <w:p w14:paraId="57C6AA5D" w14:textId="62865F74" w:rsidR="007A2497" w:rsidRPr="007A2497" w:rsidRDefault="007A2497" w:rsidP="007A2497">
      <w:pPr>
        <w:pStyle w:val="Kop1"/>
      </w:pPr>
      <w:r w:rsidRPr="00144184">
        <w:t>Benefit Hypothesis</w:t>
      </w:r>
    </w:p>
    <w:p w14:paraId="7B82870D" w14:textId="77777777" w:rsidR="007A2497" w:rsidRPr="007A2497" w:rsidRDefault="007A2497" w:rsidP="007A2497">
      <w:r w:rsidRPr="007A2497">
        <w:rPr>
          <w:b/>
          <w:bCs/>
          <w:highlight w:val="yellow"/>
        </w:rPr>
        <w:t>In te vullen door</w:t>
      </w:r>
      <w:r w:rsidRPr="007A2497">
        <w:rPr>
          <w:highlight w:val="yellow"/>
        </w:rPr>
        <w:t xml:space="preserve">: Initiatiefnemer </w:t>
      </w:r>
    </w:p>
    <w:tbl>
      <w:tblPr>
        <w:tblStyle w:val="Tabelraster"/>
        <w:tblW w:w="0" w:type="auto"/>
        <w:tblLook w:val="04A0" w:firstRow="1" w:lastRow="0" w:firstColumn="1" w:lastColumn="0" w:noHBand="0" w:noVBand="1"/>
      </w:tblPr>
      <w:tblGrid>
        <w:gridCol w:w="2456"/>
        <w:gridCol w:w="6599"/>
      </w:tblGrid>
      <w:tr w:rsidR="007A2497" w:rsidRPr="00F374AA" w14:paraId="3602123F" w14:textId="77777777" w:rsidTr="00076833">
        <w:tc>
          <w:tcPr>
            <w:tcW w:w="9622" w:type="dxa"/>
            <w:gridSpan w:val="2"/>
            <w:shd w:val="clear" w:color="auto" w:fill="0B00A4"/>
          </w:tcPr>
          <w:p w14:paraId="5983F2AF" w14:textId="77777777" w:rsidR="007A2497" w:rsidRPr="00F374AA" w:rsidRDefault="007A2497" w:rsidP="00076833">
            <w:pPr>
              <w:jc w:val="center"/>
              <w:rPr>
                <w:rFonts w:asciiTheme="minorHAnsi" w:hAnsiTheme="minorHAnsi" w:cstheme="minorHAnsi"/>
                <w:b/>
                <w:bCs/>
                <w:color w:val="FFFFFF" w:themeColor="background1"/>
              </w:rPr>
            </w:pPr>
            <w:r w:rsidRPr="00F374AA">
              <w:rPr>
                <w:rFonts w:asciiTheme="minorHAnsi" w:hAnsiTheme="minorHAnsi" w:cstheme="minorHAnsi"/>
                <w:b/>
                <w:bCs/>
                <w:color w:val="FFFFFF" w:themeColor="background1"/>
              </w:rPr>
              <w:t>INLEIDENDE INFORMATIE</w:t>
            </w:r>
          </w:p>
        </w:tc>
      </w:tr>
      <w:tr w:rsidR="007A2497" w:rsidRPr="00F374AA" w14:paraId="5D6F170A" w14:textId="77777777" w:rsidTr="00076833">
        <w:tc>
          <w:tcPr>
            <w:tcW w:w="2547" w:type="dxa"/>
            <w:shd w:val="clear" w:color="auto" w:fill="E7E6E6" w:themeFill="background2"/>
          </w:tcPr>
          <w:p w14:paraId="0882B93B" w14:textId="77777777" w:rsidR="007A2497" w:rsidRPr="00F374AA" w:rsidRDefault="007A2497" w:rsidP="00076833">
            <w:pPr>
              <w:rPr>
                <w:rFonts w:asciiTheme="majorHAnsi" w:hAnsiTheme="majorHAnsi" w:cstheme="majorHAnsi"/>
              </w:rPr>
            </w:pPr>
            <w:r w:rsidRPr="00F374AA">
              <w:rPr>
                <w:rFonts w:asciiTheme="majorHAnsi" w:hAnsiTheme="majorHAnsi" w:cstheme="majorHAnsi"/>
              </w:rPr>
              <w:t>Onderwerp</w:t>
            </w:r>
          </w:p>
        </w:tc>
        <w:sdt>
          <w:sdtPr>
            <w:rPr>
              <w:rFonts w:asciiTheme="majorHAnsi" w:hAnsiTheme="majorHAnsi" w:cstheme="majorHAnsi"/>
            </w:rPr>
            <w:id w:val="1015039090"/>
            <w:placeholder>
              <w:docPart w:val="09F17DAD17BB41D48A6EAA97E84E9F86"/>
            </w:placeholder>
          </w:sdtPr>
          <w:sdtEndPr/>
          <w:sdtContent>
            <w:tc>
              <w:tcPr>
                <w:tcW w:w="7075" w:type="dxa"/>
              </w:tcPr>
              <w:p w14:paraId="1A08C4B5" w14:textId="77777777" w:rsidR="007A2497" w:rsidRPr="00F374AA" w:rsidRDefault="007A2497" w:rsidP="00076833">
                <w:pPr>
                  <w:rPr>
                    <w:rFonts w:asciiTheme="majorHAnsi" w:hAnsiTheme="majorHAnsi" w:cstheme="majorHAnsi"/>
                  </w:rPr>
                </w:pPr>
                <w:r w:rsidRPr="00F374AA">
                  <w:rPr>
                    <w:rFonts w:asciiTheme="majorHAnsi" w:hAnsiTheme="majorHAnsi" w:cstheme="majorHAnsi"/>
                  </w:rPr>
                  <w:t>&lt;Korte naam voor topic/feature&gt;</w:t>
                </w:r>
              </w:p>
            </w:tc>
          </w:sdtContent>
        </w:sdt>
      </w:tr>
      <w:tr w:rsidR="007A2497" w:rsidRPr="00F374AA" w14:paraId="58859289" w14:textId="77777777" w:rsidTr="00076833">
        <w:tc>
          <w:tcPr>
            <w:tcW w:w="2547" w:type="dxa"/>
            <w:shd w:val="clear" w:color="auto" w:fill="E7E6E6" w:themeFill="background2"/>
          </w:tcPr>
          <w:p w14:paraId="09D3B8D2" w14:textId="77777777" w:rsidR="007A2497" w:rsidRPr="00F374AA" w:rsidRDefault="007A2497" w:rsidP="00076833">
            <w:pPr>
              <w:rPr>
                <w:rFonts w:asciiTheme="majorHAnsi" w:hAnsiTheme="majorHAnsi" w:cstheme="majorHAnsi"/>
              </w:rPr>
            </w:pPr>
            <w:r w:rsidRPr="00F374AA">
              <w:rPr>
                <w:rFonts w:asciiTheme="majorHAnsi" w:hAnsiTheme="majorHAnsi" w:cstheme="majorHAnsi"/>
              </w:rPr>
              <w:t>Initiatiefnemer</w:t>
            </w:r>
          </w:p>
        </w:tc>
        <w:sdt>
          <w:sdtPr>
            <w:rPr>
              <w:rFonts w:asciiTheme="majorHAnsi" w:hAnsiTheme="majorHAnsi" w:cstheme="majorHAnsi"/>
            </w:rPr>
            <w:id w:val="616109244"/>
            <w:placeholder>
              <w:docPart w:val="C3AB92E96B154DC3BB54A9B0009A52A4"/>
            </w:placeholder>
          </w:sdtPr>
          <w:sdtEndPr/>
          <w:sdtContent>
            <w:tc>
              <w:tcPr>
                <w:tcW w:w="7075" w:type="dxa"/>
              </w:tcPr>
              <w:p w14:paraId="1A661021" w14:textId="77777777" w:rsidR="007A2497" w:rsidRPr="00F374AA" w:rsidRDefault="007A2497" w:rsidP="00076833">
                <w:pPr>
                  <w:rPr>
                    <w:rFonts w:asciiTheme="majorHAnsi" w:hAnsiTheme="majorHAnsi" w:cstheme="majorHAnsi"/>
                  </w:rPr>
                </w:pPr>
                <w:r w:rsidRPr="00F374AA">
                  <w:rPr>
                    <w:rFonts w:asciiTheme="majorHAnsi" w:hAnsiTheme="majorHAnsi" w:cstheme="majorHAnsi"/>
                  </w:rPr>
                  <w:t>&lt;Naam van de initiatiefnemer&gt;</w:t>
                </w:r>
              </w:p>
            </w:tc>
          </w:sdtContent>
        </w:sdt>
      </w:tr>
      <w:tr w:rsidR="007A2497" w:rsidRPr="00F374AA" w14:paraId="1C0C7FE0" w14:textId="77777777" w:rsidTr="00076833">
        <w:tc>
          <w:tcPr>
            <w:tcW w:w="2547" w:type="dxa"/>
            <w:shd w:val="clear" w:color="auto" w:fill="E7E6E6" w:themeFill="background2"/>
          </w:tcPr>
          <w:p w14:paraId="175375BA" w14:textId="77777777" w:rsidR="007A2497" w:rsidRPr="00F374AA" w:rsidRDefault="007A2497" w:rsidP="00076833">
            <w:pPr>
              <w:rPr>
                <w:rFonts w:asciiTheme="majorHAnsi" w:hAnsiTheme="majorHAnsi" w:cstheme="majorHAnsi"/>
              </w:rPr>
            </w:pPr>
            <w:r w:rsidRPr="00F374AA">
              <w:rPr>
                <w:rFonts w:asciiTheme="majorHAnsi" w:hAnsiTheme="majorHAnsi" w:cstheme="majorHAnsi"/>
              </w:rPr>
              <w:t>Besluittype</w:t>
            </w:r>
          </w:p>
        </w:tc>
        <w:sdt>
          <w:sdtPr>
            <w:rPr>
              <w:rFonts w:asciiTheme="majorHAnsi" w:hAnsiTheme="majorHAnsi" w:cstheme="majorHAnsi"/>
            </w:rPr>
            <w:id w:val="946118261"/>
            <w:placeholder>
              <w:docPart w:val="059A335EFBEF4400907529334AD12196"/>
            </w:placeholder>
          </w:sdtPr>
          <w:sdtEndPr/>
          <w:sdtContent>
            <w:tc>
              <w:tcPr>
                <w:tcW w:w="7075" w:type="dxa"/>
              </w:tcPr>
              <w:p w14:paraId="77D81FE2" w14:textId="77777777" w:rsidR="007A2497" w:rsidRPr="00F374AA" w:rsidRDefault="00013B04" w:rsidP="00076833">
                <w:pPr>
                  <w:rPr>
                    <w:rFonts w:asciiTheme="majorHAnsi" w:hAnsiTheme="majorHAnsi" w:cstheme="majorHAnsi"/>
                  </w:rPr>
                </w:pPr>
                <w:sdt>
                  <w:sdtPr>
                    <w:rPr>
                      <w:rFonts w:asciiTheme="majorHAnsi" w:hAnsiTheme="majorHAnsi" w:cstheme="majorHAnsi"/>
                    </w:rPr>
                    <w:id w:val="666679188"/>
                    <w14:checkbox>
                      <w14:checked w14:val="0"/>
                      <w14:checkedState w14:val="2612" w14:font="MS Gothic"/>
                      <w14:uncheckedState w14:val="2610" w14:font="MS Gothic"/>
                    </w14:checkbox>
                  </w:sdtPr>
                  <w:sdtEndPr/>
                  <w:sdtContent>
                    <w:r w:rsidR="007A2497" w:rsidRPr="00F374AA">
                      <w:rPr>
                        <w:rFonts w:ascii="Segoe UI Symbol" w:eastAsia="MS Gothic" w:hAnsi="Segoe UI Symbol" w:cs="Segoe UI Symbol"/>
                      </w:rPr>
                      <w:t>☐</w:t>
                    </w:r>
                  </w:sdtContent>
                </w:sdt>
                <w:r w:rsidR="007A2497" w:rsidRPr="00F374AA">
                  <w:rPr>
                    <w:rFonts w:asciiTheme="majorHAnsi" w:hAnsiTheme="majorHAnsi" w:cstheme="majorHAnsi"/>
                  </w:rPr>
                  <w:t xml:space="preserve"> Systeemprocessen    </w:t>
                </w:r>
              </w:p>
              <w:p w14:paraId="394C0D99" w14:textId="77777777" w:rsidR="007A2497" w:rsidRPr="00F374AA" w:rsidRDefault="00013B04" w:rsidP="00076833">
                <w:pPr>
                  <w:rPr>
                    <w:rFonts w:asciiTheme="majorHAnsi" w:hAnsiTheme="majorHAnsi" w:cstheme="majorHAnsi"/>
                  </w:rPr>
                </w:pPr>
                <w:sdt>
                  <w:sdtPr>
                    <w:rPr>
                      <w:rFonts w:asciiTheme="majorHAnsi" w:hAnsiTheme="majorHAnsi" w:cstheme="majorHAnsi"/>
                    </w:rPr>
                    <w:id w:val="1871949935"/>
                    <w14:checkbox>
                      <w14:checked w14:val="0"/>
                      <w14:checkedState w14:val="2612" w14:font="MS Gothic"/>
                      <w14:uncheckedState w14:val="2610" w14:font="MS Gothic"/>
                    </w14:checkbox>
                  </w:sdtPr>
                  <w:sdtEndPr/>
                  <w:sdtContent>
                    <w:r w:rsidR="007A2497" w:rsidRPr="00F374AA">
                      <w:rPr>
                        <w:rFonts w:ascii="Segoe UI Symbol" w:eastAsia="MS Gothic" w:hAnsi="Segoe UI Symbol" w:cs="Segoe UI Symbol"/>
                      </w:rPr>
                      <w:t>☐</w:t>
                    </w:r>
                  </w:sdtContent>
                </w:sdt>
                <w:r w:rsidR="007A2497" w:rsidRPr="00F374AA">
                  <w:rPr>
                    <w:rFonts w:asciiTheme="majorHAnsi" w:hAnsiTheme="majorHAnsi" w:cstheme="majorHAnsi"/>
                  </w:rPr>
                  <w:t xml:space="preserve"> Datadelen</w:t>
                </w:r>
              </w:p>
              <w:p w14:paraId="35B28105" w14:textId="77777777" w:rsidR="007A2497" w:rsidRPr="00F374AA" w:rsidRDefault="00013B04" w:rsidP="00076833">
                <w:pPr>
                  <w:rPr>
                    <w:rFonts w:asciiTheme="majorHAnsi" w:hAnsiTheme="majorHAnsi" w:cstheme="majorHAnsi"/>
                  </w:rPr>
                </w:pPr>
                <w:sdt>
                  <w:sdtPr>
                    <w:rPr>
                      <w:rFonts w:asciiTheme="majorHAnsi" w:hAnsiTheme="majorHAnsi" w:cstheme="majorHAnsi"/>
                    </w:rPr>
                    <w:id w:val="-427268733"/>
                    <w14:checkbox>
                      <w14:checked w14:val="0"/>
                      <w14:checkedState w14:val="2612" w14:font="MS Gothic"/>
                      <w14:uncheckedState w14:val="2610" w14:font="MS Gothic"/>
                    </w14:checkbox>
                  </w:sdtPr>
                  <w:sdtEndPr/>
                  <w:sdtContent>
                    <w:r w:rsidR="007A2497" w:rsidRPr="00F374AA">
                      <w:rPr>
                        <w:rFonts w:ascii="Segoe UI Symbol" w:eastAsia="MS Gothic" w:hAnsi="Segoe UI Symbol" w:cs="Segoe UI Symbol"/>
                      </w:rPr>
                      <w:t>☐</w:t>
                    </w:r>
                  </w:sdtContent>
                </w:sdt>
                <w:r w:rsidR="007A2497" w:rsidRPr="00F374AA">
                  <w:rPr>
                    <w:rFonts w:asciiTheme="majorHAnsi" w:hAnsiTheme="majorHAnsi" w:cstheme="majorHAnsi"/>
                  </w:rPr>
                  <w:t xml:space="preserve"> Interne werking MFF  </w:t>
                </w:r>
              </w:p>
            </w:tc>
          </w:sdtContent>
        </w:sdt>
      </w:tr>
    </w:tbl>
    <w:p w14:paraId="26926CCC" w14:textId="77777777" w:rsidR="007A2497" w:rsidRPr="00F374AA" w:rsidRDefault="007A2497" w:rsidP="007A2497">
      <w:pPr>
        <w:rPr>
          <w:lang w:val="nl-BE"/>
        </w:rPr>
      </w:pPr>
    </w:p>
    <w:tbl>
      <w:tblPr>
        <w:tblStyle w:val="Tabelraster"/>
        <w:tblW w:w="0" w:type="auto"/>
        <w:tblLook w:val="04A0" w:firstRow="1" w:lastRow="0" w:firstColumn="1" w:lastColumn="0" w:noHBand="0" w:noVBand="1"/>
      </w:tblPr>
      <w:tblGrid>
        <w:gridCol w:w="2431"/>
        <w:gridCol w:w="6624"/>
      </w:tblGrid>
      <w:tr w:rsidR="007A2497" w:rsidRPr="00F374AA" w14:paraId="614155D2" w14:textId="77777777" w:rsidTr="00076833">
        <w:tc>
          <w:tcPr>
            <w:tcW w:w="9622" w:type="dxa"/>
            <w:gridSpan w:val="2"/>
            <w:shd w:val="clear" w:color="auto" w:fill="0B00A4"/>
          </w:tcPr>
          <w:p w14:paraId="5A649F55" w14:textId="77777777" w:rsidR="007A2497" w:rsidRPr="00F374AA" w:rsidRDefault="007A2497" w:rsidP="00076833">
            <w:pPr>
              <w:jc w:val="center"/>
              <w:rPr>
                <w:rFonts w:asciiTheme="minorHAnsi" w:hAnsiTheme="minorHAnsi" w:cstheme="minorHAnsi"/>
                <w:b/>
                <w:bCs/>
                <w:color w:val="FFFFFF" w:themeColor="background1"/>
              </w:rPr>
            </w:pPr>
            <w:r w:rsidRPr="00F374AA">
              <w:rPr>
                <w:rFonts w:asciiTheme="minorHAnsi" w:hAnsiTheme="minorHAnsi" w:cstheme="minorHAnsi"/>
                <w:b/>
                <w:bCs/>
                <w:color w:val="FFFFFF" w:themeColor="background1"/>
              </w:rPr>
              <w:t>HYPOTHESE BESCHRIJVING</w:t>
            </w:r>
          </w:p>
        </w:tc>
      </w:tr>
      <w:tr w:rsidR="007A2497" w:rsidRPr="00F374AA" w14:paraId="41F0C3A8" w14:textId="77777777" w:rsidTr="00076833">
        <w:tc>
          <w:tcPr>
            <w:tcW w:w="2547" w:type="dxa"/>
            <w:shd w:val="clear" w:color="auto" w:fill="E7E6E6" w:themeFill="background2"/>
          </w:tcPr>
          <w:p w14:paraId="2286403E" w14:textId="77777777" w:rsidR="007A2497" w:rsidRPr="00F374AA" w:rsidRDefault="007A2497" w:rsidP="00076833">
            <w:pPr>
              <w:rPr>
                <w:rFonts w:asciiTheme="majorHAnsi" w:hAnsiTheme="majorHAnsi" w:cstheme="majorHAnsi"/>
              </w:rPr>
            </w:pPr>
            <w:r w:rsidRPr="00F374AA">
              <w:rPr>
                <w:rFonts w:asciiTheme="majorHAnsi" w:hAnsiTheme="majorHAnsi" w:cstheme="majorHAnsi"/>
              </w:rPr>
              <w:t>Hypothese</w:t>
            </w:r>
            <w:r w:rsidRPr="00F374AA" w:rsidDel="004F279B">
              <w:rPr>
                <w:rFonts w:asciiTheme="majorHAnsi" w:hAnsiTheme="majorHAnsi" w:cstheme="majorHAnsi"/>
              </w:rPr>
              <w:t xml:space="preserve"> </w:t>
            </w:r>
            <w:r w:rsidRPr="00F374AA">
              <w:rPr>
                <w:rFonts w:asciiTheme="majorHAnsi" w:hAnsiTheme="majorHAnsi" w:cstheme="majorHAnsi"/>
              </w:rPr>
              <w:t>beschrijving</w:t>
            </w:r>
          </w:p>
          <w:p w14:paraId="135B5408" w14:textId="77777777" w:rsidR="007A2497" w:rsidRPr="00F374AA" w:rsidRDefault="007A2497" w:rsidP="00076833">
            <w:pPr>
              <w:rPr>
                <w:rFonts w:asciiTheme="majorHAnsi" w:hAnsiTheme="majorHAnsi" w:cstheme="majorHAnsi"/>
              </w:rPr>
            </w:pPr>
          </w:p>
          <w:p w14:paraId="31B371A7" w14:textId="77777777" w:rsidR="007A2497" w:rsidRPr="00F374AA" w:rsidRDefault="007A2497" w:rsidP="00076833">
            <w:pPr>
              <w:rPr>
                <w:rFonts w:asciiTheme="majorHAnsi" w:hAnsiTheme="majorHAnsi" w:cstheme="majorHAnsi"/>
                <w:i/>
              </w:rPr>
            </w:pPr>
            <w:r w:rsidRPr="00F374AA">
              <w:rPr>
                <w:rFonts w:asciiTheme="majorHAnsi" w:hAnsiTheme="majorHAnsi" w:cstheme="majorHAnsi"/>
                <w:i/>
                <w:iCs/>
              </w:rPr>
              <w:t>Pitch die duidelijk en beknopt het doel beschrijft</w:t>
            </w:r>
          </w:p>
        </w:tc>
        <w:tc>
          <w:tcPr>
            <w:tcW w:w="7075" w:type="dxa"/>
          </w:tcPr>
          <w:p w14:paraId="4C1BD6BA" w14:textId="77777777" w:rsidR="007A2497" w:rsidRPr="00F374AA" w:rsidRDefault="007A2497" w:rsidP="00076833">
            <w:pPr>
              <w:pStyle w:val="Tekstopmerking"/>
              <w:rPr>
                <w:rFonts w:asciiTheme="majorHAnsi" w:hAnsiTheme="majorHAnsi" w:cstheme="majorHAnsi"/>
                <w:sz w:val="22"/>
                <w:szCs w:val="22"/>
              </w:rPr>
            </w:pPr>
            <w:r w:rsidRPr="00F374AA">
              <w:rPr>
                <w:rFonts w:asciiTheme="majorHAnsi" w:hAnsiTheme="majorHAnsi" w:cstheme="majorHAnsi"/>
                <w:b/>
                <w:bCs/>
                <w:sz w:val="22"/>
                <w:szCs w:val="22"/>
              </w:rPr>
              <w:t>Voor</w:t>
            </w:r>
            <w:r w:rsidRPr="00F374AA">
              <w:rPr>
                <w:rFonts w:asciiTheme="majorHAnsi" w:hAnsiTheme="majorHAnsi" w:cstheme="majorHAnsi"/>
                <w:sz w:val="22"/>
                <w:szCs w:val="22"/>
              </w:rPr>
              <w:t xml:space="preserve"> </w:t>
            </w:r>
            <w:sdt>
              <w:sdtPr>
                <w:rPr>
                  <w:rFonts w:asciiTheme="majorHAnsi" w:hAnsiTheme="majorHAnsi" w:cstheme="majorHAnsi"/>
                  <w:sz w:val="22"/>
                  <w:szCs w:val="22"/>
                </w:rPr>
                <w:id w:val="1533141306"/>
                <w:placeholder>
                  <w:docPart w:val="ABBB755D6842460FA9A02C9E39EA6895"/>
                </w:placeholder>
              </w:sdtPr>
              <w:sdtEndPr/>
              <w:sdtContent>
                <w:r w:rsidRPr="00F374AA">
                  <w:rPr>
                    <w:rFonts w:asciiTheme="majorHAnsi" w:hAnsiTheme="majorHAnsi" w:cstheme="majorHAnsi"/>
                    <w:sz w:val="22"/>
                    <w:szCs w:val="22"/>
                  </w:rPr>
                  <w:t>&lt;belanghebbende(n)&gt;</w:t>
                </w:r>
              </w:sdtContent>
            </w:sdt>
            <w:r w:rsidRPr="00F374AA">
              <w:rPr>
                <w:rFonts w:asciiTheme="majorHAnsi" w:hAnsiTheme="majorHAnsi" w:cstheme="majorHAnsi"/>
                <w:sz w:val="22"/>
                <w:szCs w:val="22"/>
              </w:rPr>
              <w:t xml:space="preserve">                                           </w:t>
            </w:r>
            <w:r w:rsidRPr="00F374AA">
              <w:rPr>
                <w:rFonts w:asciiTheme="majorHAnsi" w:hAnsiTheme="majorHAnsi" w:cstheme="majorHAnsi"/>
                <w:sz w:val="22"/>
                <w:szCs w:val="22"/>
              </w:rPr>
              <w:br/>
            </w:r>
            <w:r w:rsidRPr="00F374AA">
              <w:rPr>
                <w:rFonts w:asciiTheme="majorHAnsi" w:hAnsiTheme="majorHAnsi" w:cstheme="majorHAnsi"/>
                <w:b/>
                <w:bCs/>
                <w:sz w:val="22"/>
                <w:szCs w:val="22"/>
              </w:rPr>
              <w:t>Willen wij</w:t>
            </w:r>
            <w:r w:rsidRPr="00F374AA">
              <w:rPr>
                <w:rFonts w:asciiTheme="majorHAnsi" w:hAnsiTheme="majorHAnsi" w:cstheme="majorHAnsi"/>
                <w:sz w:val="22"/>
                <w:szCs w:val="22"/>
              </w:rPr>
              <w:t xml:space="preserve"> </w:t>
            </w:r>
            <w:sdt>
              <w:sdtPr>
                <w:rPr>
                  <w:rFonts w:asciiTheme="majorHAnsi" w:hAnsiTheme="majorHAnsi" w:cstheme="majorHAnsi"/>
                  <w:sz w:val="22"/>
                  <w:szCs w:val="22"/>
                </w:rPr>
                <w:id w:val="-534040283"/>
                <w:placeholder>
                  <w:docPart w:val="A4B7A1B4BC8142C385D5924E464DF88F"/>
                </w:placeholder>
              </w:sdtPr>
              <w:sdtEndPr/>
              <w:sdtContent>
                <w:r w:rsidRPr="00F374AA">
                  <w:rPr>
                    <w:rFonts w:asciiTheme="majorHAnsi" w:hAnsiTheme="majorHAnsi" w:cstheme="majorHAnsi"/>
                    <w:sz w:val="22"/>
                    <w:szCs w:val="22"/>
                  </w:rPr>
                  <w:t>&lt;probleem oplossen of doelstelling bereiken&gt;</w:t>
                </w:r>
              </w:sdtContent>
            </w:sdt>
            <w:r w:rsidRPr="00F374AA" w:rsidDel="00A01FE5">
              <w:rPr>
                <w:rFonts w:asciiTheme="majorHAnsi" w:hAnsiTheme="majorHAnsi" w:cstheme="majorHAnsi"/>
                <w:sz w:val="22"/>
                <w:szCs w:val="22"/>
              </w:rPr>
              <w:t xml:space="preserve"> </w:t>
            </w:r>
          </w:p>
          <w:p w14:paraId="63098D36" w14:textId="77777777" w:rsidR="007A2497" w:rsidRPr="00F374AA" w:rsidRDefault="007A2497" w:rsidP="00076833">
            <w:pPr>
              <w:pStyle w:val="Tekstopmerking"/>
              <w:rPr>
                <w:rFonts w:asciiTheme="majorHAnsi" w:hAnsiTheme="majorHAnsi" w:cstheme="majorHAnsi"/>
                <w:sz w:val="22"/>
                <w:szCs w:val="22"/>
              </w:rPr>
            </w:pPr>
            <w:r w:rsidRPr="00F374AA">
              <w:rPr>
                <w:rFonts w:asciiTheme="majorHAnsi" w:hAnsiTheme="majorHAnsi" w:cstheme="majorHAnsi"/>
                <w:b/>
                <w:bCs/>
                <w:sz w:val="22"/>
                <w:szCs w:val="22"/>
              </w:rPr>
              <w:t>Zodat</w:t>
            </w:r>
            <w:r w:rsidRPr="00F374AA">
              <w:rPr>
                <w:rFonts w:asciiTheme="majorHAnsi" w:hAnsiTheme="majorHAnsi" w:cstheme="majorHAnsi"/>
                <w:sz w:val="22"/>
                <w:szCs w:val="22"/>
              </w:rPr>
              <w:t xml:space="preserve"> </w:t>
            </w:r>
            <w:sdt>
              <w:sdtPr>
                <w:rPr>
                  <w:rFonts w:asciiTheme="majorHAnsi" w:hAnsiTheme="majorHAnsi" w:cstheme="majorHAnsi"/>
                  <w:sz w:val="22"/>
                  <w:szCs w:val="22"/>
                </w:rPr>
                <w:id w:val="30079782"/>
                <w:placeholder>
                  <w:docPart w:val="ADC024DF72F741CC9AC5A074F0BF7D5D"/>
                </w:placeholder>
              </w:sdtPr>
              <w:sdtEndPr/>
              <w:sdtContent>
                <w:r w:rsidRPr="00F374AA">
                  <w:rPr>
                    <w:rFonts w:asciiTheme="majorHAnsi" w:hAnsiTheme="majorHAnsi" w:cstheme="majorHAnsi"/>
                    <w:sz w:val="22"/>
                    <w:szCs w:val="22"/>
                  </w:rPr>
                  <w:t>&lt;toegevoegde waarde&gt;</w:t>
                </w:r>
              </w:sdtContent>
            </w:sdt>
            <w:r w:rsidRPr="00F374AA" w:rsidDel="001C4290">
              <w:rPr>
                <w:rFonts w:asciiTheme="majorHAnsi" w:hAnsiTheme="majorHAnsi" w:cstheme="majorHAnsi"/>
                <w:sz w:val="22"/>
                <w:szCs w:val="22"/>
              </w:rPr>
              <w:t xml:space="preserve"> </w:t>
            </w:r>
            <w:r w:rsidRPr="00F374AA">
              <w:rPr>
                <w:rFonts w:asciiTheme="majorHAnsi" w:hAnsiTheme="majorHAnsi" w:cstheme="majorHAnsi"/>
                <w:sz w:val="22"/>
                <w:szCs w:val="22"/>
              </w:rPr>
              <w:br/>
            </w:r>
            <w:r w:rsidRPr="00F374AA">
              <w:rPr>
                <w:rFonts w:asciiTheme="majorHAnsi" w:hAnsiTheme="majorHAnsi" w:cstheme="majorHAnsi"/>
                <w:b/>
                <w:bCs/>
                <w:sz w:val="22"/>
                <w:szCs w:val="22"/>
              </w:rPr>
              <w:t>In tegenstelling tot</w:t>
            </w:r>
            <w:r w:rsidRPr="00F374AA">
              <w:rPr>
                <w:rFonts w:asciiTheme="majorHAnsi" w:hAnsiTheme="majorHAnsi" w:cstheme="majorHAnsi"/>
                <w:sz w:val="22"/>
                <w:szCs w:val="22"/>
              </w:rPr>
              <w:t xml:space="preserve"> </w:t>
            </w:r>
            <w:sdt>
              <w:sdtPr>
                <w:rPr>
                  <w:rFonts w:asciiTheme="majorHAnsi" w:hAnsiTheme="majorHAnsi" w:cstheme="majorHAnsi"/>
                  <w:sz w:val="22"/>
                  <w:szCs w:val="22"/>
                </w:rPr>
                <w:id w:val="1419829665"/>
                <w:placeholder>
                  <w:docPart w:val="1EF73D08762F4C7DA42BC60337A6C69E"/>
                </w:placeholder>
              </w:sdtPr>
              <w:sdtEndPr/>
              <w:sdtContent>
                <w:r w:rsidRPr="00F374AA">
                  <w:rPr>
                    <w:rFonts w:asciiTheme="majorHAnsi" w:hAnsiTheme="majorHAnsi" w:cstheme="majorHAnsi"/>
                    <w:sz w:val="22"/>
                    <w:szCs w:val="22"/>
                  </w:rPr>
                  <w:t>&lt;beschrijving huidige situatie&gt;</w:t>
                </w:r>
              </w:sdtContent>
            </w:sdt>
            <w:r w:rsidRPr="00F374AA" w:rsidDel="004E23BD">
              <w:rPr>
                <w:rFonts w:asciiTheme="majorHAnsi" w:hAnsiTheme="majorHAnsi" w:cstheme="majorHAnsi"/>
                <w:sz w:val="22"/>
                <w:szCs w:val="22"/>
              </w:rPr>
              <w:t xml:space="preserve"> </w:t>
            </w:r>
          </w:p>
          <w:p w14:paraId="007B4330" w14:textId="77777777" w:rsidR="007A2497" w:rsidRPr="00F374AA" w:rsidRDefault="007A2497" w:rsidP="00076833">
            <w:pPr>
              <w:rPr>
                <w:rFonts w:asciiTheme="majorHAnsi" w:hAnsiTheme="majorHAnsi" w:cstheme="majorHAnsi"/>
              </w:rPr>
            </w:pPr>
            <w:r w:rsidRPr="00F374AA">
              <w:rPr>
                <w:rFonts w:asciiTheme="majorHAnsi" w:hAnsiTheme="majorHAnsi" w:cstheme="majorHAnsi"/>
                <w:b/>
                <w:bCs/>
              </w:rPr>
              <w:t>De voorgestelde oplossingsrichting is</w:t>
            </w:r>
            <w:r w:rsidRPr="00F374AA">
              <w:rPr>
                <w:rFonts w:asciiTheme="majorHAnsi" w:hAnsiTheme="majorHAnsi" w:cstheme="majorHAnsi"/>
                <w:b/>
              </w:rPr>
              <w:t xml:space="preserve"> beter </w:t>
            </w:r>
            <w:r w:rsidRPr="00F374AA">
              <w:rPr>
                <w:rFonts w:asciiTheme="majorHAnsi" w:hAnsiTheme="majorHAnsi" w:cstheme="majorHAnsi"/>
                <w:b/>
                <w:bCs/>
              </w:rPr>
              <w:t>dan</w:t>
            </w:r>
            <w:r w:rsidRPr="00F374AA">
              <w:rPr>
                <w:rFonts w:asciiTheme="majorHAnsi" w:hAnsiTheme="majorHAnsi" w:cstheme="majorHAnsi"/>
                <w:b/>
              </w:rPr>
              <w:t xml:space="preserve"> de </w:t>
            </w:r>
            <w:r w:rsidRPr="00F374AA">
              <w:rPr>
                <w:rFonts w:asciiTheme="majorHAnsi" w:hAnsiTheme="majorHAnsi" w:cstheme="majorHAnsi"/>
                <w:b/>
                <w:bCs/>
              </w:rPr>
              <w:t>huidige situatie, omdat</w:t>
            </w:r>
            <w:r w:rsidRPr="00F374AA">
              <w:rPr>
                <w:rFonts w:asciiTheme="majorHAnsi" w:hAnsiTheme="majorHAnsi" w:cstheme="majorHAnsi"/>
              </w:rPr>
              <w:t xml:space="preserve"> </w:t>
            </w:r>
            <w:sdt>
              <w:sdtPr>
                <w:rPr>
                  <w:rFonts w:asciiTheme="majorHAnsi" w:hAnsiTheme="majorHAnsi" w:cstheme="majorHAnsi"/>
                </w:rPr>
                <w:id w:val="33557442"/>
                <w:placeholder>
                  <w:docPart w:val="75F3F85FF9D04598988AD9CA3ABA4C03"/>
                </w:placeholder>
              </w:sdtPr>
              <w:sdtEndPr/>
              <w:sdtContent>
                <w:r w:rsidRPr="00F374AA">
                  <w:rPr>
                    <w:rFonts w:asciiTheme="majorHAnsi" w:hAnsiTheme="majorHAnsi" w:cstheme="majorHAnsi"/>
                  </w:rPr>
                  <w:t>&lt;de ‘waarom’&gt;</w:t>
                </w:r>
              </w:sdtContent>
            </w:sdt>
          </w:p>
          <w:p w14:paraId="13CD3180" w14:textId="77777777" w:rsidR="007A2497" w:rsidRPr="00F374AA" w:rsidRDefault="007A2497" w:rsidP="00076833">
            <w:pPr>
              <w:rPr>
                <w:rFonts w:asciiTheme="majorHAnsi" w:hAnsiTheme="majorHAnsi" w:cstheme="majorHAnsi"/>
              </w:rPr>
            </w:pPr>
          </w:p>
        </w:tc>
      </w:tr>
    </w:tbl>
    <w:p w14:paraId="4C8EE64D" w14:textId="77777777" w:rsidR="007A2497" w:rsidRPr="00F374AA" w:rsidRDefault="007A2497" w:rsidP="007A2497">
      <w:pPr>
        <w:rPr>
          <w:rFonts w:asciiTheme="majorHAnsi" w:hAnsiTheme="majorHAnsi" w:cstheme="majorHAnsi"/>
        </w:rPr>
      </w:pPr>
    </w:p>
    <w:tbl>
      <w:tblPr>
        <w:tblStyle w:val="Tabelraster"/>
        <w:tblW w:w="0" w:type="auto"/>
        <w:tblLook w:val="04A0" w:firstRow="1" w:lastRow="0" w:firstColumn="1" w:lastColumn="0" w:noHBand="0" w:noVBand="1"/>
      </w:tblPr>
      <w:tblGrid>
        <w:gridCol w:w="2453"/>
        <w:gridCol w:w="6602"/>
      </w:tblGrid>
      <w:tr w:rsidR="007A2497" w:rsidRPr="00F374AA" w14:paraId="461F7CBA" w14:textId="77777777" w:rsidTr="00076833">
        <w:tc>
          <w:tcPr>
            <w:tcW w:w="9622" w:type="dxa"/>
            <w:gridSpan w:val="2"/>
            <w:shd w:val="clear" w:color="auto" w:fill="0B00A4"/>
          </w:tcPr>
          <w:p w14:paraId="2125E719" w14:textId="77777777" w:rsidR="007A2497" w:rsidRPr="00F374AA" w:rsidRDefault="007A2497" w:rsidP="00076833">
            <w:pPr>
              <w:jc w:val="center"/>
              <w:rPr>
                <w:rFonts w:asciiTheme="majorHAnsi" w:hAnsiTheme="majorHAnsi" w:cstheme="majorHAnsi"/>
                <w:b/>
                <w:bCs/>
                <w:color w:val="FFFFFF" w:themeColor="background1"/>
              </w:rPr>
            </w:pPr>
            <w:r w:rsidRPr="00F374AA">
              <w:rPr>
                <w:rFonts w:asciiTheme="majorHAnsi" w:hAnsiTheme="majorHAnsi" w:cstheme="majorHAnsi"/>
                <w:b/>
                <w:bCs/>
                <w:color w:val="FFFFFF" w:themeColor="background1"/>
              </w:rPr>
              <w:t>BEOOGDE WAARDE</w:t>
            </w:r>
          </w:p>
        </w:tc>
      </w:tr>
      <w:tr w:rsidR="007A2497" w:rsidRPr="00F374AA" w14:paraId="11EA9B78" w14:textId="77777777" w:rsidTr="00076833">
        <w:tc>
          <w:tcPr>
            <w:tcW w:w="2547" w:type="dxa"/>
            <w:shd w:val="clear" w:color="auto" w:fill="E7E6E6" w:themeFill="background2"/>
          </w:tcPr>
          <w:p w14:paraId="4100D2D2" w14:textId="77777777" w:rsidR="007A2497" w:rsidRPr="00F374AA" w:rsidRDefault="007A2497" w:rsidP="00076833">
            <w:pPr>
              <w:rPr>
                <w:rFonts w:asciiTheme="majorHAnsi" w:hAnsiTheme="majorHAnsi" w:cstheme="majorHAnsi"/>
              </w:rPr>
            </w:pPr>
            <w:r w:rsidRPr="00F374AA">
              <w:rPr>
                <w:rFonts w:asciiTheme="majorHAnsi" w:hAnsiTheme="majorHAnsi" w:cstheme="majorHAnsi"/>
              </w:rPr>
              <w:t>Businesswaarde</w:t>
            </w:r>
          </w:p>
        </w:tc>
        <w:tc>
          <w:tcPr>
            <w:tcW w:w="7075" w:type="dxa"/>
          </w:tcPr>
          <w:p w14:paraId="57A4A7AA" w14:textId="77777777" w:rsidR="007A2497" w:rsidRPr="00F374AA" w:rsidRDefault="00013B04" w:rsidP="007A2497">
            <w:pPr>
              <w:pStyle w:val="Lijstalinea"/>
              <w:numPr>
                <w:ilvl w:val="0"/>
                <w:numId w:val="1"/>
              </w:numPr>
              <w:spacing w:line="240" w:lineRule="auto"/>
              <w:rPr>
                <w:rFonts w:asciiTheme="majorHAnsi" w:hAnsiTheme="majorHAnsi" w:cstheme="majorHAnsi"/>
              </w:rPr>
            </w:pPr>
            <w:sdt>
              <w:sdtPr>
                <w:rPr>
                  <w:rFonts w:asciiTheme="majorHAnsi" w:hAnsiTheme="majorHAnsi" w:cstheme="majorHAnsi"/>
                </w:rPr>
                <w:id w:val="949904192"/>
                <w:placeholder>
                  <w:docPart w:val="D92A3824C1864F35A445884F70A70A36"/>
                </w:placeholder>
              </w:sdtPr>
              <w:sdtEndPr/>
              <w:sdtContent>
                <w:r w:rsidR="007A2497" w:rsidRPr="00F374AA">
                  <w:rPr>
                    <w:rFonts w:asciiTheme="majorHAnsi" w:hAnsiTheme="majorHAnsi" w:cstheme="majorHAnsi"/>
                  </w:rPr>
                  <w:t>&lt;De meetbare positieve gevolgen die de markt ondervindt als de benefit hypothesis waar blijkt te zijn&gt;</w:t>
                </w:r>
              </w:sdtContent>
            </w:sdt>
          </w:p>
          <w:p w14:paraId="62C11BBE" w14:textId="77777777" w:rsidR="007A2497" w:rsidRPr="00F374AA" w:rsidRDefault="00013B04" w:rsidP="007A2497">
            <w:pPr>
              <w:pStyle w:val="Lijstalinea"/>
              <w:numPr>
                <w:ilvl w:val="0"/>
                <w:numId w:val="1"/>
              </w:numPr>
              <w:spacing w:line="240" w:lineRule="auto"/>
              <w:rPr>
                <w:rFonts w:asciiTheme="majorHAnsi" w:hAnsiTheme="majorHAnsi" w:cstheme="majorHAnsi"/>
              </w:rPr>
            </w:pPr>
            <w:sdt>
              <w:sdtPr>
                <w:rPr>
                  <w:rFonts w:asciiTheme="majorHAnsi" w:hAnsiTheme="majorHAnsi" w:cstheme="majorHAnsi"/>
                </w:rPr>
                <w:id w:val="650258535"/>
                <w:placeholder>
                  <w:docPart w:val="70BB9943AEC247A5A6373FE692072E63"/>
                </w:placeholder>
              </w:sdtPr>
              <w:sdtEndPr/>
              <w:sdtContent>
                <w:r w:rsidR="007A2497" w:rsidRPr="00F374AA">
                  <w:rPr>
                    <w:rFonts w:asciiTheme="majorHAnsi" w:hAnsiTheme="majorHAnsi" w:cstheme="majorHAnsi"/>
                  </w:rPr>
                  <w:t>…</w:t>
                </w:r>
              </w:sdtContent>
            </w:sdt>
          </w:p>
          <w:p w14:paraId="255232F3" w14:textId="77777777" w:rsidR="007A2497" w:rsidRPr="00F374AA" w:rsidRDefault="00013B04" w:rsidP="007A2497">
            <w:pPr>
              <w:pStyle w:val="Lijstalinea"/>
              <w:numPr>
                <w:ilvl w:val="0"/>
                <w:numId w:val="1"/>
              </w:numPr>
              <w:spacing w:line="240" w:lineRule="auto"/>
              <w:rPr>
                <w:rFonts w:asciiTheme="majorHAnsi" w:hAnsiTheme="majorHAnsi" w:cstheme="majorHAnsi"/>
              </w:rPr>
            </w:pPr>
            <w:sdt>
              <w:sdtPr>
                <w:rPr>
                  <w:rFonts w:asciiTheme="majorHAnsi" w:hAnsiTheme="majorHAnsi" w:cstheme="majorHAnsi"/>
                </w:rPr>
                <w:id w:val="-199323472"/>
                <w:placeholder>
                  <w:docPart w:val="5702B9C08FF34614A91A0B9495476556"/>
                </w:placeholder>
              </w:sdtPr>
              <w:sdtEndPr/>
              <w:sdtContent>
                <w:r w:rsidR="007A2497" w:rsidRPr="00F374AA">
                  <w:rPr>
                    <w:rFonts w:asciiTheme="majorHAnsi" w:hAnsiTheme="majorHAnsi" w:cstheme="majorHAnsi"/>
                  </w:rPr>
                  <w:t>…</w:t>
                </w:r>
              </w:sdtContent>
            </w:sdt>
          </w:p>
          <w:p w14:paraId="5D794F78" w14:textId="77777777" w:rsidR="007A2497" w:rsidRPr="00F374AA" w:rsidRDefault="00013B04" w:rsidP="007A2497">
            <w:pPr>
              <w:pStyle w:val="Lijstalinea"/>
              <w:numPr>
                <w:ilvl w:val="0"/>
                <w:numId w:val="1"/>
              </w:numPr>
              <w:spacing w:line="240" w:lineRule="auto"/>
              <w:rPr>
                <w:rFonts w:asciiTheme="majorHAnsi" w:hAnsiTheme="majorHAnsi" w:cstheme="majorHAnsi"/>
              </w:rPr>
            </w:pPr>
            <w:sdt>
              <w:sdtPr>
                <w:rPr>
                  <w:rFonts w:asciiTheme="majorHAnsi" w:hAnsiTheme="majorHAnsi" w:cstheme="majorHAnsi"/>
                </w:rPr>
                <w:id w:val="-1278328233"/>
                <w:placeholder>
                  <w:docPart w:val="5FE9A1FA9D15403994B26E9721A221E1"/>
                </w:placeholder>
              </w:sdtPr>
              <w:sdtEndPr/>
              <w:sdtContent>
                <w:r w:rsidR="007A2497" w:rsidRPr="00F374AA">
                  <w:rPr>
                    <w:rFonts w:asciiTheme="majorHAnsi" w:hAnsiTheme="majorHAnsi" w:cstheme="majorHAnsi"/>
                  </w:rPr>
                  <w:t>…</w:t>
                </w:r>
              </w:sdtContent>
            </w:sdt>
          </w:p>
        </w:tc>
      </w:tr>
      <w:tr w:rsidR="007A2497" w:rsidRPr="00F374AA" w14:paraId="6068EC69" w14:textId="77777777" w:rsidTr="00076833">
        <w:tc>
          <w:tcPr>
            <w:tcW w:w="2547" w:type="dxa"/>
            <w:shd w:val="clear" w:color="auto" w:fill="E7E6E6" w:themeFill="background2"/>
          </w:tcPr>
          <w:p w14:paraId="705AFB25" w14:textId="77777777" w:rsidR="007A2497" w:rsidRPr="00F374AA" w:rsidRDefault="007A2497" w:rsidP="00076833">
            <w:pPr>
              <w:rPr>
                <w:rFonts w:asciiTheme="majorHAnsi" w:hAnsiTheme="majorHAnsi" w:cstheme="majorHAnsi"/>
              </w:rPr>
            </w:pPr>
            <w:r w:rsidRPr="00F374AA">
              <w:rPr>
                <w:rFonts w:asciiTheme="majorHAnsi" w:hAnsiTheme="majorHAnsi" w:cstheme="majorHAnsi"/>
              </w:rPr>
              <w:lastRenderedPageBreak/>
              <w:t>Leidende indicatoren</w:t>
            </w:r>
          </w:p>
        </w:tc>
        <w:tc>
          <w:tcPr>
            <w:tcW w:w="7075" w:type="dxa"/>
          </w:tcPr>
          <w:sdt>
            <w:sdtPr>
              <w:rPr>
                <w:rFonts w:asciiTheme="majorHAnsi" w:hAnsiTheme="majorHAnsi" w:cstheme="majorHAnsi"/>
              </w:rPr>
              <w:id w:val="1261652094"/>
              <w:placeholder>
                <w:docPart w:val="F57C048EB74F40C6A8556FE3E7F63527"/>
              </w:placeholder>
            </w:sdtPr>
            <w:sdtEndPr/>
            <w:sdtContent>
              <w:p w14:paraId="6D61AF41" w14:textId="77777777" w:rsidR="007A2497" w:rsidRPr="00F374AA" w:rsidRDefault="00013B04" w:rsidP="007A2497">
                <w:pPr>
                  <w:pStyle w:val="Lijstalinea"/>
                  <w:numPr>
                    <w:ilvl w:val="0"/>
                    <w:numId w:val="2"/>
                  </w:numPr>
                  <w:spacing w:line="240" w:lineRule="auto"/>
                  <w:rPr>
                    <w:rFonts w:asciiTheme="majorHAnsi" w:hAnsiTheme="majorHAnsi" w:cstheme="majorHAnsi"/>
                  </w:rPr>
                </w:pPr>
                <w:sdt>
                  <w:sdtPr>
                    <w:rPr>
                      <w:rFonts w:asciiTheme="majorHAnsi" w:hAnsiTheme="majorHAnsi" w:cstheme="majorHAnsi"/>
                    </w:rPr>
                    <w:id w:val="815911928"/>
                    <w:placeholder>
                      <w:docPart w:val="91E3368527A74A00869A1ACEAEFA8039"/>
                    </w:placeholder>
                  </w:sdtPr>
                  <w:sdtEndPr/>
                  <w:sdtContent>
                    <w:r w:rsidR="007A2497" w:rsidRPr="00F374AA">
                      <w:rPr>
                        <w:rFonts w:asciiTheme="majorHAnsi" w:hAnsiTheme="majorHAnsi" w:cstheme="majorHAnsi"/>
                      </w:rPr>
                      <w:t>&lt;Indicatoren waarmee de beoogde waarde te meten zijn&gt;</w:t>
                    </w:r>
                  </w:sdtContent>
                </w:sdt>
              </w:p>
            </w:sdtContent>
          </w:sdt>
          <w:p w14:paraId="578D3158" w14:textId="77777777" w:rsidR="007A2497" w:rsidRPr="00F374AA" w:rsidRDefault="00013B04" w:rsidP="007A2497">
            <w:pPr>
              <w:pStyle w:val="Lijstalinea"/>
              <w:numPr>
                <w:ilvl w:val="0"/>
                <w:numId w:val="2"/>
              </w:numPr>
              <w:spacing w:line="240" w:lineRule="auto"/>
              <w:rPr>
                <w:rFonts w:asciiTheme="majorHAnsi" w:hAnsiTheme="majorHAnsi" w:cstheme="majorHAnsi"/>
              </w:rPr>
            </w:pPr>
            <w:sdt>
              <w:sdtPr>
                <w:rPr>
                  <w:rFonts w:asciiTheme="majorHAnsi" w:hAnsiTheme="majorHAnsi" w:cstheme="majorHAnsi"/>
                </w:rPr>
                <w:id w:val="1340814130"/>
                <w:placeholder>
                  <w:docPart w:val="3E1A94E758204047B0E00A4C91045D80"/>
                </w:placeholder>
              </w:sdtPr>
              <w:sdtEndPr/>
              <w:sdtContent>
                <w:r w:rsidR="007A2497" w:rsidRPr="00F374AA">
                  <w:rPr>
                    <w:rFonts w:asciiTheme="majorHAnsi" w:hAnsiTheme="majorHAnsi" w:cstheme="majorHAnsi"/>
                  </w:rPr>
                  <w:t>…</w:t>
                </w:r>
              </w:sdtContent>
            </w:sdt>
          </w:p>
          <w:p w14:paraId="5EAAE9FD" w14:textId="77777777" w:rsidR="007A2497" w:rsidRPr="00F374AA" w:rsidRDefault="00013B04" w:rsidP="007A2497">
            <w:pPr>
              <w:pStyle w:val="Lijstalinea"/>
              <w:numPr>
                <w:ilvl w:val="0"/>
                <w:numId w:val="2"/>
              </w:numPr>
              <w:spacing w:line="240" w:lineRule="auto"/>
              <w:rPr>
                <w:rFonts w:asciiTheme="majorHAnsi" w:hAnsiTheme="majorHAnsi" w:cstheme="majorHAnsi"/>
              </w:rPr>
            </w:pPr>
            <w:sdt>
              <w:sdtPr>
                <w:rPr>
                  <w:rFonts w:asciiTheme="majorHAnsi" w:hAnsiTheme="majorHAnsi" w:cstheme="majorHAnsi"/>
                </w:rPr>
                <w:id w:val="-202095254"/>
                <w:placeholder>
                  <w:docPart w:val="4002BD90BC594620833FF3CF45BDECFB"/>
                </w:placeholder>
              </w:sdtPr>
              <w:sdtEndPr/>
              <w:sdtContent>
                <w:r w:rsidR="007A2497" w:rsidRPr="00F374AA">
                  <w:rPr>
                    <w:rFonts w:asciiTheme="majorHAnsi" w:hAnsiTheme="majorHAnsi" w:cstheme="majorHAnsi"/>
                  </w:rPr>
                  <w:t>…</w:t>
                </w:r>
              </w:sdtContent>
            </w:sdt>
          </w:p>
          <w:p w14:paraId="5DDF73C3" w14:textId="77777777" w:rsidR="007A2497" w:rsidRPr="00F374AA" w:rsidRDefault="00013B04" w:rsidP="007A2497">
            <w:pPr>
              <w:pStyle w:val="Lijstalinea"/>
              <w:numPr>
                <w:ilvl w:val="0"/>
                <w:numId w:val="2"/>
              </w:numPr>
              <w:spacing w:line="240" w:lineRule="auto"/>
              <w:rPr>
                <w:rFonts w:asciiTheme="majorHAnsi" w:hAnsiTheme="majorHAnsi" w:cstheme="majorHAnsi"/>
              </w:rPr>
            </w:pPr>
            <w:sdt>
              <w:sdtPr>
                <w:rPr>
                  <w:rFonts w:asciiTheme="majorHAnsi" w:hAnsiTheme="majorHAnsi" w:cstheme="majorHAnsi"/>
                </w:rPr>
                <w:id w:val="-1664464747"/>
                <w:placeholder>
                  <w:docPart w:val="F6F8DED876EE4D68B68350926842DFAC"/>
                </w:placeholder>
              </w:sdtPr>
              <w:sdtEndPr/>
              <w:sdtContent>
                <w:r w:rsidR="007A2497" w:rsidRPr="00F374AA">
                  <w:rPr>
                    <w:rFonts w:asciiTheme="majorHAnsi" w:hAnsiTheme="majorHAnsi" w:cstheme="majorHAnsi"/>
                  </w:rPr>
                  <w:t>…</w:t>
                </w:r>
              </w:sdtContent>
            </w:sdt>
          </w:p>
        </w:tc>
      </w:tr>
      <w:tr w:rsidR="007A2497" w:rsidRPr="00F374AA" w14:paraId="15270482" w14:textId="77777777" w:rsidTr="00076833">
        <w:tc>
          <w:tcPr>
            <w:tcW w:w="2547" w:type="dxa"/>
            <w:shd w:val="clear" w:color="auto" w:fill="E7E6E6" w:themeFill="background2"/>
          </w:tcPr>
          <w:p w14:paraId="3442598D" w14:textId="77777777" w:rsidR="007A2497" w:rsidRPr="00F374AA" w:rsidRDefault="007A2497" w:rsidP="00076833">
            <w:pPr>
              <w:rPr>
                <w:rFonts w:asciiTheme="majorHAnsi" w:hAnsiTheme="majorHAnsi" w:cstheme="majorHAnsi"/>
              </w:rPr>
            </w:pPr>
            <w:r w:rsidRPr="00F374AA">
              <w:rPr>
                <w:rFonts w:asciiTheme="majorHAnsi" w:hAnsiTheme="majorHAnsi" w:cstheme="majorHAnsi"/>
              </w:rPr>
              <w:t>Niet-functionele eisen</w:t>
            </w:r>
          </w:p>
        </w:tc>
        <w:tc>
          <w:tcPr>
            <w:tcW w:w="7075" w:type="dxa"/>
          </w:tcPr>
          <w:sdt>
            <w:sdtPr>
              <w:rPr>
                <w:rFonts w:asciiTheme="majorHAnsi" w:hAnsiTheme="majorHAnsi" w:cstheme="majorHAnsi"/>
              </w:rPr>
              <w:id w:val="-1147119749"/>
              <w:placeholder>
                <w:docPart w:val="0BD0204C5E5A4791A59B65D05B5F4BFF"/>
              </w:placeholder>
            </w:sdtPr>
            <w:sdtEndPr/>
            <w:sdtContent>
              <w:p w14:paraId="70725527" w14:textId="77777777" w:rsidR="007A2497" w:rsidRPr="00F374AA" w:rsidRDefault="007A2497" w:rsidP="007A2497">
                <w:pPr>
                  <w:pStyle w:val="Lijstalinea"/>
                  <w:numPr>
                    <w:ilvl w:val="0"/>
                    <w:numId w:val="3"/>
                  </w:numPr>
                  <w:spacing w:line="240" w:lineRule="auto"/>
                  <w:rPr>
                    <w:rFonts w:asciiTheme="majorHAnsi" w:hAnsiTheme="majorHAnsi" w:cstheme="majorHAnsi"/>
                  </w:rPr>
                </w:pPr>
                <w:r w:rsidRPr="00F374AA">
                  <w:rPr>
                    <w:rFonts w:asciiTheme="majorHAnsi" w:hAnsiTheme="majorHAnsi" w:cstheme="majorHAnsi"/>
                  </w:rPr>
                  <w:t xml:space="preserve"> </w:t>
                </w:r>
                <w:sdt>
                  <w:sdtPr>
                    <w:rPr>
                      <w:rFonts w:asciiTheme="majorHAnsi" w:hAnsiTheme="majorHAnsi" w:cstheme="majorHAnsi"/>
                    </w:rPr>
                    <w:id w:val="-1080593810"/>
                    <w:placeholder>
                      <w:docPart w:val="0E2DF94D82D7479E8B672088307FAAA7"/>
                    </w:placeholder>
                  </w:sdtPr>
                  <w:sdtEndPr/>
                  <w:sdtContent>
                    <w:r w:rsidRPr="00F374AA">
                      <w:rPr>
                        <w:rFonts w:asciiTheme="majorHAnsi" w:hAnsiTheme="majorHAnsi" w:cstheme="majorHAnsi"/>
                      </w:rPr>
                      <w:t>&lt;Aanvullende eisen die geassocieerd worden met het initiatief. Het gaat hier om “wat een eventuele oplossing zou moeten zijn” (niet functioneel) in plaats van “wat een eventuele oplossing zou moeten doen” (functionele eis). Denk aan bruikbaarheid, flexibiliteit, betrouwbaarheid&gt;</w:t>
                    </w:r>
                  </w:sdtContent>
                </w:sdt>
              </w:p>
            </w:sdtContent>
          </w:sdt>
          <w:p w14:paraId="6D39BEB0" w14:textId="77777777" w:rsidR="007A2497" w:rsidRPr="00F374AA" w:rsidRDefault="00013B04" w:rsidP="007A2497">
            <w:pPr>
              <w:pStyle w:val="Lijstalinea"/>
              <w:numPr>
                <w:ilvl w:val="0"/>
                <w:numId w:val="3"/>
              </w:numPr>
              <w:spacing w:line="240" w:lineRule="auto"/>
              <w:rPr>
                <w:rFonts w:asciiTheme="majorHAnsi" w:hAnsiTheme="majorHAnsi" w:cstheme="majorHAnsi"/>
              </w:rPr>
            </w:pPr>
            <w:sdt>
              <w:sdtPr>
                <w:rPr>
                  <w:rFonts w:asciiTheme="majorHAnsi" w:hAnsiTheme="majorHAnsi" w:cstheme="majorHAnsi"/>
                </w:rPr>
                <w:id w:val="-2042045220"/>
                <w:placeholder>
                  <w:docPart w:val="DC8F1193EDFE427897E22A7D006B65CD"/>
                </w:placeholder>
              </w:sdtPr>
              <w:sdtEndPr/>
              <w:sdtContent>
                <w:r w:rsidR="007A2497" w:rsidRPr="00F374AA">
                  <w:rPr>
                    <w:rFonts w:asciiTheme="majorHAnsi" w:hAnsiTheme="majorHAnsi" w:cstheme="majorHAnsi"/>
                  </w:rPr>
                  <w:t>…</w:t>
                </w:r>
              </w:sdtContent>
            </w:sdt>
          </w:p>
          <w:p w14:paraId="5B555A26" w14:textId="77777777" w:rsidR="007A2497" w:rsidRPr="00F374AA" w:rsidRDefault="00013B04" w:rsidP="007A2497">
            <w:pPr>
              <w:pStyle w:val="Lijstalinea"/>
              <w:numPr>
                <w:ilvl w:val="0"/>
                <w:numId w:val="3"/>
              </w:numPr>
              <w:spacing w:line="240" w:lineRule="auto"/>
              <w:rPr>
                <w:rFonts w:asciiTheme="majorHAnsi" w:hAnsiTheme="majorHAnsi" w:cstheme="majorHAnsi"/>
              </w:rPr>
            </w:pPr>
            <w:sdt>
              <w:sdtPr>
                <w:rPr>
                  <w:rFonts w:asciiTheme="majorHAnsi" w:hAnsiTheme="majorHAnsi" w:cstheme="majorHAnsi"/>
                </w:rPr>
                <w:id w:val="-345240112"/>
                <w:placeholder>
                  <w:docPart w:val="4DBE7FB0AB5244D4AA44D7C0EEE93985"/>
                </w:placeholder>
              </w:sdtPr>
              <w:sdtEndPr/>
              <w:sdtContent>
                <w:r w:rsidR="007A2497" w:rsidRPr="00F374AA">
                  <w:rPr>
                    <w:rFonts w:asciiTheme="majorHAnsi" w:hAnsiTheme="majorHAnsi" w:cstheme="majorHAnsi"/>
                  </w:rPr>
                  <w:t>…</w:t>
                </w:r>
              </w:sdtContent>
            </w:sdt>
          </w:p>
          <w:p w14:paraId="74705984" w14:textId="77777777" w:rsidR="007A2497" w:rsidRPr="00F374AA" w:rsidRDefault="00013B04" w:rsidP="007A2497">
            <w:pPr>
              <w:pStyle w:val="Lijstalinea"/>
              <w:numPr>
                <w:ilvl w:val="0"/>
                <w:numId w:val="3"/>
              </w:numPr>
              <w:spacing w:line="240" w:lineRule="auto"/>
              <w:rPr>
                <w:rFonts w:asciiTheme="majorHAnsi" w:hAnsiTheme="majorHAnsi" w:cstheme="majorHAnsi"/>
              </w:rPr>
            </w:pPr>
            <w:sdt>
              <w:sdtPr>
                <w:rPr>
                  <w:rFonts w:asciiTheme="majorHAnsi" w:hAnsiTheme="majorHAnsi" w:cstheme="majorHAnsi"/>
                </w:rPr>
                <w:id w:val="1775590920"/>
                <w:placeholder>
                  <w:docPart w:val="C189D11B16A14FAA87822A4781952ACD"/>
                </w:placeholder>
              </w:sdtPr>
              <w:sdtEndPr/>
              <w:sdtContent>
                <w:r w:rsidR="007A2497" w:rsidRPr="00F374AA">
                  <w:rPr>
                    <w:rFonts w:asciiTheme="majorHAnsi" w:hAnsiTheme="majorHAnsi" w:cstheme="majorHAnsi"/>
                  </w:rPr>
                  <w:t>…</w:t>
                </w:r>
              </w:sdtContent>
            </w:sdt>
          </w:p>
        </w:tc>
      </w:tr>
    </w:tbl>
    <w:p w14:paraId="14E4A3E7" w14:textId="77777777" w:rsidR="007A2497" w:rsidRPr="00F374AA" w:rsidRDefault="007A2497" w:rsidP="007A2497">
      <w:pPr>
        <w:rPr>
          <w:rFonts w:asciiTheme="majorHAnsi" w:hAnsiTheme="majorHAnsi" w:cstheme="majorHAnsi"/>
        </w:rPr>
      </w:pPr>
    </w:p>
    <w:tbl>
      <w:tblPr>
        <w:tblStyle w:val="Tabelraster"/>
        <w:tblW w:w="0" w:type="auto"/>
        <w:tblLook w:val="04A0" w:firstRow="1" w:lastRow="0" w:firstColumn="1" w:lastColumn="0" w:noHBand="0" w:noVBand="1"/>
      </w:tblPr>
      <w:tblGrid>
        <w:gridCol w:w="2450"/>
        <w:gridCol w:w="6605"/>
      </w:tblGrid>
      <w:tr w:rsidR="007A2497" w:rsidRPr="00F374AA" w14:paraId="5629CE74" w14:textId="77777777" w:rsidTr="00076833">
        <w:tc>
          <w:tcPr>
            <w:tcW w:w="9622" w:type="dxa"/>
            <w:gridSpan w:val="2"/>
            <w:shd w:val="clear" w:color="auto" w:fill="0B00A4"/>
          </w:tcPr>
          <w:p w14:paraId="2270A2FF" w14:textId="77777777" w:rsidR="007A2497" w:rsidRPr="00F374AA" w:rsidRDefault="007A2497" w:rsidP="00076833">
            <w:pPr>
              <w:jc w:val="center"/>
              <w:rPr>
                <w:rFonts w:asciiTheme="majorHAnsi" w:hAnsiTheme="majorHAnsi" w:cstheme="majorHAnsi"/>
                <w:b/>
                <w:bCs/>
                <w:color w:val="FFFFFF" w:themeColor="background1"/>
              </w:rPr>
            </w:pPr>
            <w:r w:rsidRPr="00F374AA">
              <w:rPr>
                <w:rFonts w:asciiTheme="majorHAnsi" w:hAnsiTheme="majorHAnsi" w:cstheme="majorHAnsi"/>
                <w:b/>
                <w:bCs/>
                <w:color w:val="FFFFFF" w:themeColor="background1"/>
              </w:rPr>
              <w:t>AFHANKELIJKHEDEN</w:t>
            </w:r>
          </w:p>
        </w:tc>
      </w:tr>
      <w:tr w:rsidR="007A2497" w:rsidRPr="00F374AA" w14:paraId="42590CC3" w14:textId="77777777" w:rsidTr="00076833">
        <w:tc>
          <w:tcPr>
            <w:tcW w:w="2547" w:type="dxa"/>
            <w:shd w:val="clear" w:color="auto" w:fill="E7E6E6" w:themeFill="background2"/>
          </w:tcPr>
          <w:p w14:paraId="1CE20C5D" w14:textId="77777777" w:rsidR="007A2497" w:rsidRPr="00F374AA" w:rsidRDefault="007A2497" w:rsidP="00076833">
            <w:pPr>
              <w:rPr>
                <w:rFonts w:asciiTheme="majorHAnsi" w:hAnsiTheme="majorHAnsi" w:cstheme="majorHAnsi"/>
              </w:rPr>
            </w:pPr>
            <w:r w:rsidRPr="00F374AA">
              <w:rPr>
                <w:rFonts w:asciiTheme="majorHAnsi" w:hAnsiTheme="majorHAnsi" w:cstheme="majorHAnsi"/>
              </w:rPr>
              <w:t>Eerste inschatting van betrokken partijen</w:t>
            </w:r>
          </w:p>
          <w:p w14:paraId="2701058F" w14:textId="77777777" w:rsidR="007A2497" w:rsidRPr="00F374AA" w:rsidRDefault="007A2497" w:rsidP="00076833">
            <w:pPr>
              <w:rPr>
                <w:rFonts w:asciiTheme="majorHAnsi" w:hAnsiTheme="majorHAnsi" w:cstheme="majorHAnsi"/>
              </w:rPr>
            </w:pPr>
          </w:p>
        </w:tc>
        <w:tc>
          <w:tcPr>
            <w:tcW w:w="7075" w:type="dxa"/>
          </w:tcPr>
          <w:p w14:paraId="6D3EF425" w14:textId="77777777" w:rsidR="007A2497" w:rsidRPr="00F374AA" w:rsidRDefault="007A2497" w:rsidP="00076833">
            <w:pPr>
              <w:rPr>
                <w:rFonts w:asciiTheme="majorHAnsi" w:hAnsiTheme="majorHAnsi" w:cstheme="majorHAnsi"/>
              </w:rPr>
            </w:pPr>
          </w:p>
          <w:tbl>
            <w:tblPr>
              <w:tblStyle w:val="Tabelraster"/>
              <w:tblW w:w="0" w:type="auto"/>
              <w:tblLook w:val="04A0" w:firstRow="1" w:lastRow="0" w:firstColumn="1" w:lastColumn="0" w:noHBand="0" w:noVBand="1"/>
            </w:tblPr>
            <w:tblGrid>
              <w:gridCol w:w="465"/>
              <w:gridCol w:w="2292"/>
              <w:gridCol w:w="3622"/>
            </w:tblGrid>
            <w:tr w:rsidR="007A2497" w:rsidRPr="00F374AA" w14:paraId="5D823443" w14:textId="77777777" w:rsidTr="00076833">
              <w:tc>
                <w:tcPr>
                  <w:tcW w:w="2877" w:type="dxa"/>
                  <w:gridSpan w:val="2"/>
                  <w:shd w:val="clear" w:color="auto" w:fill="C9C5FF"/>
                </w:tcPr>
                <w:p w14:paraId="23292E4C" w14:textId="77777777" w:rsidR="007A2497" w:rsidRPr="00F374AA" w:rsidRDefault="007A2497" w:rsidP="00076833">
                  <w:pPr>
                    <w:jc w:val="center"/>
                    <w:rPr>
                      <w:rFonts w:asciiTheme="majorHAnsi" w:hAnsiTheme="majorHAnsi" w:cstheme="majorHAnsi"/>
                    </w:rPr>
                  </w:pPr>
                  <w:r w:rsidRPr="00F374AA">
                    <w:rPr>
                      <w:rFonts w:asciiTheme="majorHAnsi" w:hAnsiTheme="majorHAnsi" w:cstheme="majorHAnsi"/>
                    </w:rPr>
                    <w:t>Rol</w:t>
                  </w:r>
                </w:p>
              </w:tc>
              <w:tc>
                <w:tcPr>
                  <w:tcW w:w="3960" w:type="dxa"/>
                  <w:shd w:val="clear" w:color="auto" w:fill="C9C5FF"/>
                  <w:vAlign w:val="center"/>
                </w:tcPr>
                <w:p w14:paraId="7DE1E103" w14:textId="77777777" w:rsidR="007A2497" w:rsidRPr="00F374AA" w:rsidRDefault="007A2497" w:rsidP="00076833">
                  <w:pPr>
                    <w:jc w:val="center"/>
                    <w:rPr>
                      <w:rFonts w:asciiTheme="majorHAnsi" w:hAnsiTheme="majorHAnsi" w:cstheme="majorHAnsi"/>
                    </w:rPr>
                  </w:pPr>
                  <w:r w:rsidRPr="00F374AA">
                    <w:rPr>
                      <w:rFonts w:asciiTheme="majorHAnsi" w:hAnsiTheme="majorHAnsi" w:cstheme="majorHAnsi"/>
                    </w:rPr>
                    <w:t>Toelichting</w:t>
                  </w:r>
                </w:p>
              </w:tc>
            </w:tr>
            <w:tr w:rsidR="007A2497" w:rsidRPr="00F374AA" w14:paraId="6F387F7C" w14:textId="77777777" w:rsidTr="00076833">
              <w:sdt>
                <w:sdtPr>
                  <w:rPr>
                    <w:rFonts w:asciiTheme="majorHAnsi" w:hAnsiTheme="majorHAnsi" w:cstheme="majorHAnsi"/>
                  </w:rPr>
                  <w:id w:val="-1036344627"/>
                  <w14:checkbox>
                    <w14:checked w14:val="0"/>
                    <w14:checkedState w14:val="2612" w14:font="MS Gothic"/>
                    <w14:uncheckedState w14:val="2610" w14:font="MS Gothic"/>
                  </w14:checkbox>
                </w:sdtPr>
                <w:sdtEndPr/>
                <w:sdtContent>
                  <w:tc>
                    <w:tcPr>
                      <w:tcW w:w="474" w:type="dxa"/>
                      <w:shd w:val="clear" w:color="auto" w:fill="E7E6E6" w:themeFill="background2"/>
                    </w:tcPr>
                    <w:p w14:paraId="671BD810" w14:textId="77777777" w:rsidR="007A2497" w:rsidRPr="00F374AA" w:rsidRDefault="007A2497" w:rsidP="00076833">
                      <w:pPr>
                        <w:rPr>
                          <w:rFonts w:asciiTheme="majorHAnsi" w:hAnsiTheme="majorHAnsi" w:cstheme="majorHAnsi"/>
                        </w:rPr>
                      </w:pPr>
                      <w:r w:rsidRPr="00F374AA">
                        <w:rPr>
                          <w:rFonts w:ascii="Segoe UI Symbol" w:eastAsia="MS Gothic" w:hAnsi="Segoe UI Symbol" w:cs="Segoe UI Symbol"/>
                        </w:rPr>
                        <w:t>☐</w:t>
                      </w:r>
                    </w:p>
                  </w:tc>
                </w:sdtContent>
              </w:sdt>
              <w:tc>
                <w:tcPr>
                  <w:tcW w:w="2403" w:type="dxa"/>
                  <w:shd w:val="clear" w:color="auto" w:fill="E7E6E6" w:themeFill="background2"/>
                </w:tcPr>
                <w:p w14:paraId="323CC2F8" w14:textId="77777777" w:rsidR="007A2497" w:rsidRPr="00F374AA" w:rsidRDefault="007A2497" w:rsidP="00076833">
                  <w:pPr>
                    <w:rPr>
                      <w:rFonts w:asciiTheme="majorHAnsi" w:hAnsiTheme="majorHAnsi" w:cstheme="majorHAnsi"/>
                    </w:rPr>
                  </w:pPr>
                  <w:r w:rsidRPr="00F374AA">
                    <w:rPr>
                      <w:rFonts w:asciiTheme="majorHAnsi" w:hAnsiTheme="majorHAnsi" w:cstheme="majorHAnsi"/>
                    </w:rPr>
                    <w:t>TSO G</w:t>
                  </w:r>
                </w:p>
              </w:tc>
              <w:tc>
                <w:tcPr>
                  <w:tcW w:w="3960" w:type="dxa"/>
                  <w:shd w:val="clear" w:color="auto" w:fill="auto"/>
                </w:tcPr>
                <w:p w14:paraId="60105FCF" w14:textId="77777777" w:rsidR="007A2497" w:rsidRPr="00F374AA" w:rsidRDefault="007A2497" w:rsidP="00076833">
                  <w:pPr>
                    <w:rPr>
                      <w:rFonts w:asciiTheme="majorHAnsi" w:hAnsiTheme="majorHAnsi" w:cstheme="majorHAnsi"/>
                    </w:rPr>
                  </w:pPr>
                </w:p>
              </w:tc>
            </w:tr>
            <w:tr w:rsidR="007A2497" w:rsidRPr="00F374AA" w14:paraId="6E3F68EA" w14:textId="77777777" w:rsidTr="00076833">
              <w:sdt>
                <w:sdtPr>
                  <w:rPr>
                    <w:rFonts w:asciiTheme="majorHAnsi" w:hAnsiTheme="majorHAnsi" w:cstheme="majorHAnsi"/>
                  </w:rPr>
                  <w:id w:val="-136338174"/>
                  <w14:checkbox>
                    <w14:checked w14:val="0"/>
                    <w14:checkedState w14:val="2612" w14:font="MS Gothic"/>
                    <w14:uncheckedState w14:val="2610" w14:font="MS Gothic"/>
                  </w14:checkbox>
                </w:sdtPr>
                <w:sdtEndPr/>
                <w:sdtContent>
                  <w:tc>
                    <w:tcPr>
                      <w:tcW w:w="474" w:type="dxa"/>
                      <w:shd w:val="clear" w:color="auto" w:fill="E7E6E6" w:themeFill="background2"/>
                    </w:tcPr>
                    <w:p w14:paraId="657F987A" w14:textId="77777777" w:rsidR="007A2497" w:rsidRPr="00F374AA" w:rsidRDefault="007A2497" w:rsidP="00076833">
                      <w:pPr>
                        <w:rPr>
                          <w:rFonts w:asciiTheme="majorHAnsi" w:hAnsiTheme="majorHAnsi" w:cstheme="majorHAnsi"/>
                        </w:rPr>
                      </w:pPr>
                      <w:r w:rsidRPr="00F374AA">
                        <w:rPr>
                          <w:rFonts w:ascii="Segoe UI Symbol" w:eastAsia="MS Gothic" w:hAnsi="Segoe UI Symbol" w:cs="Segoe UI Symbol"/>
                        </w:rPr>
                        <w:t>☐</w:t>
                      </w:r>
                    </w:p>
                  </w:tc>
                </w:sdtContent>
              </w:sdt>
              <w:tc>
                <w:tcPr>
                  <w:tcW w:w="2403" w:type="dxa"/>
                  <w:shd w:val="clear" w:color="auto" w:fill="E7E6E6" w:themeFill="background2"/>
                </w:tcPr>
                <w:p w14:paraId="6B0977D4" w14:textId="77777777" w:rsidR="007A2497" w:rsidRPr="00F374AA" w:rsidRDefault="007A2497" w:rsidP="00076833">
                  <w:pPr>
                    <w:rPr>
                      <w:rFonts w:asciiTheme="majorHAnsi" w:hAnsiTheme="majorHAnsi" w:cstheme="majorHAnsi"/>
                    </w:rPr>
                  </w:pPr>
                  <w:r w:rsidRPr="00F374AA">
                    <w:rPr>
                      <w:rFonts w:asciiTheme="majorHAnsi" w:hAnsiTheme="majorHAnsi" w:cstheme="majorHAnsi"/>
                    </w:rPr>
                    <w:t>TSO E</w:t>
                  </w:r>
                </w:p>
              </w:tc>
              <w:tc>
                <w:tcPr>
                  <w:tcW w:w="3960" w:type="dxa"/>
                  <w:shd w:val="clear" w:color="auto" w:fill="auto"/>
                </w:tcPr>
                <w:p w14:paraId="6546F55A" w14:textId="77777777" w:rsidR="007A2497" w:rsidRPr="00F374AA" w:rsidRDefault="007A2497" w:rsidP="00076833">
                  <w:pPr>
                    <w:rPr>
                      <w:rFonts w:asciiTheme="majorHAnsi" w:hAnsiTheme="majorHAnsi" w:cstheme="majorHAnsi"/>
                    </w:rPr>
                  </w:pPr>
                </w:p>
              </w:tc>
            </w:tr>
            <w:tr w:rsidR="007A2497" w:rsidRPr="00F374AA" w14:paraId="0A32E5F0" w14:textId="77777777" w:rsidTr="00076833">
              <w:sdt>
                <w:sdtPr>
                  <w:rPr>
                    <w:rFonts w:asciiTheme="majorHAnsi" w:hAnsiTheme="majorHAnsi" w:cstheme="majorHAnsi"/>
                  </w:rPr>
                  <w:id w:val="-1647122231"/>
                  <w14:checkbox>
                    <w14:checked w14:val="0"/>
                    <w14:checkedState w14:val="2612" w14:font="MS Gothic"/>
                    <w14:uncheckedState w14:val="2610" w14:font="MS Gothic"/>
                  </w14:checkbox>
                </w:sdtPr>
                <w:sdtEndPr/>
                <w:sdtContent>
                  <w:tc>
                    <w:tcPr>
                      <w:tcW w:w="474" w:type="dxa"/>
                      <w:shd w:val="clear" w:color="auto" w:fill="E7E6E6" w:themeFill="background2"/>
                    </w:tcPr>
                    <w:p w14:paraId="11A8D671" w14:textId="77777777" w:rsidR="007A2497" w:rsidRPr="00F374AA" w:rsidRDefault="007A2497" w:rsidP="00076833">
                      <w:pPr>
                        <w:rPr>
                          <w:rFonts w:asciiTheme="majorHAnsi" w:hAnsiTheme="majorHAnsi" w:cstheme="majorHAnsi"/>
                        </w:rPr>
                      </w:pPr>
                      <w:r w:rsidRPr="00F374AA">
                        <w:rPr>
                          <w:rFonts w:ascii="Segoe UI Symbol" w:eastAsia="MS Gothic" w:hAnsi="Segoe UI Symbol" w:cs="Segoe UI Symbol"/>
                        </w:rPr>
                        <w:t>☐</w:t>
                      </w:r>
                    </w:p>
                  </w:tc>
                </w:sdtContent>
              </w:sdt>
              <w:tc>
                <w:tcPr>
                  <w:tcW w:w="2403" w:type="dxa"/>
                  <w:shd w:val="clear" w:color="auto" w:fill="E7E6E6" w:themeFill="background2"/>
                </w:tcPr>
                <w:p w14:paraId="1537633A" w14:textId="77777777" w:rsidR="007A2497" w:rsidRPr="00F374AA" w:rsidRDefault="007A2497" w:rsidP="00076833">
                  <w:pPr>
                    <w:rPr>
                      <w:rFonts w:asciiTheme="majorHAnsi" w:hAnsiTheme="majorHAnsi" w:cstheme="majorHAnsi"/>
                    </w:rPr>
                  </w:pPr>
                  <w:r w:rsidRPr="00F374AA">
                    <w:rPr>
                      <w:rFonts w:asciiTheme="majorHAnsi" w:hAnsiTheme="majorHAnsi" w:cstheme="majorHAnsi"/>
                    </w:rPr>
                    <w:t>DSO</w:t>
                  </w:r>
                </w:p>
              </w:tc>
              <w:tc>
                <w:tcPr>
                  <w:tcW w:w="3960" w:type="dxa"/>
                  <w:shd w:val="clear" w:color="auto" w:fill="auto"/>
                </w:tcPr>
                <w:p w14:paraId="08E66810" w14:textId="77777777" w:rsidR="007A2497" w:rsidRPr="00F374AA" w:rsidRDefault="007A2497" w:rsidP="00076833">
                  <w:pPr>
                    <w:rPr>
                      <w:rFonts w:asciiTheme="majorHAnsi" w:hAnsiTheme="majorHAnsi" w:cstheme="majorHAnsi"/>
                    </w:rPr>
                  </w:pPr>
                </w:p>
              </w:tc>
            </w:tr>
            <w:tr w:rsidR="007A2497" w:rsidRPr="00F374AA" w14:paraId="45B72AFD" w14:textId="77777777" w:rsidTr="00076833">
              <w:sdt>
                <w:sdtPr>
                  <w:rPr>
                    <w:rFonts w:asciiTheme="majorHAnsi" w:hAnsiTheme="majorHAnsi" w:cstheme="majorHAnsi"/>
                  </w:rPr>
                  <w:id w:val="-659073196"/>
                  <w14:checkbox>
                    <w14:checked w14:val="0"/>
                    <w14:checkedState w14:val="2612" w14:font="MS Gothic"/>
                    <w14:uncheckedState w14:val="2610" w14:font="MS Gothic"/>
                  </w14:checkbox>
                </w:sdtPr>
                <w:sdtEndPr/>
                <w:sdtContent>
                  <w:tc>
                    <w:tcPr>
                      <w:tcW w:w="474" w:type="dxa"/>
                      <w:shd w:val="clear" w:color="auto" w:fill="E7E6E6" w:themeFill="background2"/>
                    </w:tcPr>
                    <w:p w14:paraId="5DABDD89" w14:textId="77777777" w:rsidR="007A2497" w:rsidRPr="00F374AA" w:rsidRDefault="007A2497" w:rsidP="00076833">
                      <w:pPr>
                        <w:rPr>
                          <w:rFonts w:asciiTheme="majorHAnsi" w:hAnsiTheme="majorHAnsi" w:cstheme="majorHAnsi"/>
                        </w:rPr>
                      </w:pPr>
                      <w:r w:rsidRPr="00F374AA">
                        <w:rPr>
                          <w:rFonts w:ascii="Segoe UI Symbol" w:eastAsia="MS Gothic" w:hAnsi="Segoe UI Symbol" w:cs="Segoe UI Symbol"/>
                        </w:rPr>
                        <w:t>☐</w:t>
                      </w:r>
                    </w:p>
                  </w:tc>
                </w:sdtContent>
              </w:sdt>
              <w:tc>
                <w:tcPr>
                  <w:tcW w:w="2403" w:type="dxa"/>
                  <w:shd w:val="clear" w:color="auto" w:fill="E7E6E6" w:themeFill="background2"/>
                </w:tcPr>
                <w:p w14:paraId="255EB733" w14:textId="77777777" w:rsidR="007A2497" w:rsidRPr="00F374AA" w:rsidRDefault="007A2497" w:rsidP="00076833">
                  <w:pPr>
                    <w:rPr>
                      <w:rFonts w:asciiTheme="majorHAnsi" w:hAnsiTheme="majorHAnsi" w:cstheme="majorHAnsi"/>
                    </w:rPr>
                  </w:pPr>
                  <w:r w:rsidRPr="00F374AA">
                    <w:rPr>
                      <w:rFonts w:asciiTheme="majorHAnsi" w:hAnsiTheme="majorHAnsi" w:cstheme="majorHAnsi"/>
                    </w:rPr>
                    <w:t>Leverancier</w:t>
                  </w:r>
                </w:p>
              </w:tc>
              <w:tc>
                <w:tcPr>
                  <w:tcW w:w="3960" w:type="dxa"/>
                  <w:shd w:val="clear" w:color="auto" w:fill="auto"/>
                </w:tcPr>
                <w:p w14:paraId="3DA6DE9E" w14:textId="77777777" w:rsidR="007A2497" w:rsidRPr="00F374AA" w:rsidRDefault="007A2497" w:rsidP="00076833">
                  <w:pPr>
                    <w:rPr>
                      <w:rFonts w:asciiTheme="majorHAnsi" w:hAnsiTheme="majorHAnsi" w:cstheme="majorHAnsi"/>
                    </w:rPr>
                  </w:pPr>
                </w:p>
              </w:tc>
            </w:tr>
            <w:tr w:rsidR="007A2497" w:rsidRPr="00F374AA" w14:paraId="755A8B6D" w14:textId="77777777" w:rsidTr="00076833">
              <w:sdt>
                <w:sdtPr>
                  <w:rPr>
                    <w:rFonts w:asciiTheme="majorHAnsi" w:hAnsiTheme="majorHAnsi" w:cstheme="majorHAnsi"/>
                  </w:rPr>
                  <w:id w:val="-1778708827"/>
                  <w14:checkbox>
                    <w14:checked w14:val="0"/>
                    <w14:checkedState w14:val="2612" w14:font="MS Gothic"/>
                    <w14:uncheckedState w14:val="2610" w14:font="MS Gothic"/>
                  </w14:checkbox>
                </w:sdtPr>
                <w:sdtEndPr/>
                <w:sdtContent>
                  <w:tc>
                    <w:tcPr>
                      <w:tcW w:w="474" w:type="dxa"/>
                      <w:shd w:val="clear" w:color="auto" w:fill="E7E6E6" w:themeFill="background2"/>
                    </w:tcPr>
                    <w:p w14:paraId="1EF912B7" w14:textId="77777777" w:rsidR="007A2497" w:rsidRPr="00F374AA" w:rsidRDefault="007A2497" w:rsidP="00076833">
                      <w:pPr>
                        <w:rPr>
                          <w:rFonts w:asciiTheme="majorHAnsi" w:hAnsiTheme="majorHAnsi" w:cstheme="majorHAnsi"/>
                        </w:rPr>
                      </w:pPr>
                      <w:r w:rsidRPr="00F374AA">
                        <w:rPr>
                          <w:rFonts w:ascii="Segoe UI Symbol" w:eastAsia="MS Gothic" w:hAnsi="Segoe UI Symbol" w:cs="Segoe UI Symbol"/>
                        </w:rPr>
                        <w:t>☐</w:t>
                      </w:r>
                    </w:p>
                  </w:tc>
                </w:sdtContent>
              </w:sdt>
              <w:tc>
                <w:tcPr>
                  <w:tcW w:w="2403" w:type="dxa"/>
                  <w:shd w:val="clear" w:color="auto" w:fill="E7E6E6" w:themeFill="background2"/>
                </w:tcPr>
                <w:p w14:paraId="544FB20C" w14:textId="77777777" w:rsidR="007A2497" w:rsidRPr="00F374AA" w:rsidRDefault="007A2497" w:rsidP="00076833">
                  <w:pPr>
                    <w:rPr>
                      <w:rFonts w:asciiTheme="majorHAnsi" w:hAnsiTheme="majorHAnsi" w:cstheme="majorHAnsi"/>
                    </w:rPr>
                  </w:pPr>
                  <w:r w:rsidRPr="00F374AA">
                    <w:rPr>
                      <w:rFonts w:asciiTheme="majorHAnsi" w:hAnsiTheme="majorHAnsi" w:cstheme="majorHAnsi"/>
                    </w:rPr>
                    <w:t>BRP</w:t>
                  </w:r>
                </w:p>
              </w:tc>
              <w:tc>
                <w:tcPr>
                  <w:tcW w:w="3960" w:type="dxa"/>
                  <w:shd w:val="clear" w:color="auto" w:fill="auto"/>
                </w:tcPr>
                <w:p w14:paraId="106E5FB6" w14:textId="77777777" w:rsidR="007A2497" w:rsidRPr="00F374AA" w:rsidRDefault="007A2497" w:rsidP="00076833">
                  <w:pPr>
                    <w:rPr>
                      <w:rFonts w:asciiTheme="majorHAnsi" w:hAnsiTheme="majorHAnsi" w:cstheme="majorHAnsi"/>
                    </w:rPr>
                  </w:pPr>
                </w:p>
              </w:tc>
            </w:tr>
            <w:tr w:rsidR="007A2497" w:rsidRPr="00F374AA" w14:paraId="16BBC201" w14:textId="77777777" w:rsidTr="00076833">
              <w:sdt>
                <w:sdtPr>
                  <w:rPr>
                    <w:rFonts w:asciiTheme="majorHAnsi" w:hAnsiTheme="majorHAnsi" w:cstheme="majorHAnsi"/>
                  </w:rPr>
                  <w:id w:val="552744638"/>
                  <w14:checkbox>
                    <w14:checked w14:val="0"/>
                    <w14:checkedState w14:val="2612" w14:font="MS Gothic"/>
                    <w14:uncheckedState w14:val="2610" w14:font="MS Gothic"/>
                  </w14:checkbox>
                </w:sdtPr>
                <w:sdtEndPr/>
                <w:sdtContent>
                  <w:tc>
                    <w:tcPr>
                      <w:tcW w:w="474" w:type="dxa"/>
                      <w:shd w:val="clear" w:color="auto" w:fill="E7E6E6" w:themeFill="background2"/>
                    </w:tcPr>
                    <w:p w14:paraId="2DA3CB49" w14:textId="77777777" w:rsidR="007A2497" w:rsidRPr="00F374AA" w:rsidRDefault="007A2497" w:rsidP="00076833">
                      <w:pPr>
                        <w:rPr>
                          <w:rFonts w:asciiTheme="majorHAnsi" w:hAnsiTheme="majorHAnsi" w:cstheme="majorHAnsi"/>
                        </w:rPr>
                      </w:pPr>
                      <w:r w:rsidRPr="00F374AA">
                        <w:rPr>
                          <w:rFonts w:ascii="Segoe UI Symbol" w:eastAsia="MS Gothic" w:hAnsi="Segoe UI Symbol" w:cs="Segoe UI Symbol"/>
                        </w:rPr>
                        <w:t>☐</w:t>
                      </w:r>
                    </w:p>
                  </w:tc>
                </w:sdtContent>
              </w:sdt>
              <w:tc>
                <w:tcPr>
                  <w:tcW w:w="2403" w:type="dxa"/>
                  <w:shd w:val="clear" w:color="auto" w:fill="E7E6E6" w:themeFill="background2"/>
                </w:tcPr>
                <w:p w14:paraId="7FBA7E91" w14:textId="77777777" w:rsidR="007A2497" w:rsidRPr="00F374AA" w:rsidRDefault="007A2497" w:rsidP="00076833">
                  <w:pPr>
                    <w:rPr>
                      <w:rFonts w:asciiTheme="majorHAnsi" w:hAnsiTheme="majorHAnsi" w:cstheme="majorHAnsi"/>
                    </w:rPr>
                  </w:pPr>
                  <w:r w:rsidRPr="00F374AA">
                    <w:rPr>
                      <w:rFonts w:asciiTheme="majorHAnsi" w:hAnsiTheme="majorHAnsi" w:cstheme="majorHAnsi"/>
                    </w:rPr>
                    <w:t>BSP</w:t>
                  </w:r>
                </w:p>
              </w:tc>
              <w:tc>
                <w:tcPr>
                  <w:tcW w:w="3960" w:type="dxa"/>
                  <w:shd w:val="clear" w:color="auto" w:fill="auto"/>
                </w:tcPr>
                <w:p w14:paraId="309672B8" w14:textId="77777777" w:rsidR="007A2497" w:rsidRPr="00F374AA" w:rsidRDefault="007A2497" w:rsidP="00076833">
                  <w:pPr>
                    <w:rPr>
                      <w:rFonts w:asciiTheme="majorHAnsi" w:hAnsiTheme="majorHAnsi" w:cstheme="majorHAnsi"/>
                    </w:rPr>
                  </w:pPr>
                </w:p>
              </w:tc>
            </w:tr>
            <w:tr w:rsidR="007A2497" w:rsidRPr="00F374AA" w14:paraId="3306CABA" w14:textId="77777777" w:rsidTr="00076833">
              <w:sdt>
                <w:sdtPr>
                  <w:rPr>
                    <w:rFonts w:asciiTheme="majorHAnsi" w:hAnsiTheme="majorHAnsi" w:cstheme="majorHAnsi"/>
                  </w:rPr>
                  <w:id w:val="1939785779"/>
                  <w14:checkbox>
                    <w14:checked w14:val="0"/>
                    <w14:checkedState w14:val="2612" w14:font="MS Gothic"/>
                    <w14:uncheckedState w14:val="2610" w14:font="MS Gothic"/>
                  </w14:checkbox>
                </w:sdtPr>
                <w:sdtEndPr/>
                <w:sdtContent>
                  <w:tc>
                    <w:tcPr>
                      <w:tcW w:w="474" w:type="dxa"/>
                      <w:shd w:val="clear" w:color="auto" w:fill="E7E6E6" w:themeFill="background2"/>
                    </w:tcPr>
                    <w:p w14:paraId="3C0E6CF1" w14:textId="77777777" w:rsidR="007A2497" w:rsidRPr="00F374AA" w:rsidRDefault="007A2497" w:rsidP="00076833">
                      <w:pPr>
                        <w:rPr>
                          <w:rFonts w:asciiTheme="majorHAnsi" w:hAnsiTheme="majorHAnsi" w:cstheme="majorHAnsi"/>
                        </w:rPr>
                      </w:pPr>
                      <w:r w:rsidRPr="00F374AA">
                        <w:rPr>
                          <w:rFonts w:ascii="Segoe UI Symbol" w:eastAsia="MS Gothic" w:hAnsi="Segoe UI Symbol" w:cs="Segoe UI Symbol"/>
                        </w:rPr>
                        <w:t>☐</w:t>
                      </w:r>
                    </w:p>
                  </w:tc>
                </w:sdtContent>
              </w:sdt>
              <w:tc>
                <w:tcPr>
                  <w:tcW w:w="2403" w:type="dxa"/>
                  <w:shd w:val="clear" w:color="auto" w:fill="E7E6E6" w:themeFill="background2"/>
                </w:tcPr>
                <w:p w14:paraId="10762575" w14:textId="77777777" w:rsidR="007A2497" w:rsidRPr="00F374AA" w:rsidRDefault="007A2497" w:rsidP="00076833">
                  <w:pPr>
                    <w:rPr>
                      <w:rFonts w:asciiTheme="majorHAnsi" w:hAnsiTheme="majorHAnsi" w:cstheme="majorHAnsi"/>
                    </w:rPr>
                  </w:pPr>
                  <w:r w:rsidRPr="00F374AA">
                    <w:rPr>
                      <w:rFonts w:asciiTheme="majorHAnsi" w:hAnsiTheme="majorHAnsi" w:cstheme="majorHAnsi"/>
                    </w:rPr>
                    <w:t>MV</w:t>
                  </w:r>
                </w:p>
              </w:tc>
              <w:tc>
                <w:tcPr>
                  <w:tcW w:w="3960" w:type="dxa"/>
                  <w:shd w:val="clear" w:color="auto" w:fill="auto"/>
                </w:tcPr>
                <w:p w14:paraId="1F87AD0F" w14:textId="77777777" w:rsidR="007A2497" w:rsidRPr="00F374AA" w:rsidRDefault="007A2497" w:rsidP="00076833">
                  <w:pPr>
                    <w:rPr>
                      <w:rFonts w:asciiTheme="majorHAnsi" w:hAnsiTheme="majorHAnsi" w:cstheme="majorHAnsi"/>
                    </w:rPr>
                  </w:pPr>
                </w:p>
              </w:tc>
            </w:tr>
            <w:tr w:rsidR="007A2497" w:rsidRPr="00F374AA" w14:paraId="46FFB048" w14:textId="77777777" w:rsidTr="00076833">
              <w:sdt>
                <w:sdtPr>
                  <w:rPr>
                    <w:rFonts w:asciiTheme="majorHAnsi" w:hAnsiTheme="majorHAnsi" w:cstheme="majorHAnsi"/>
                  </w:rPr>
                  <w:id w:val="-1182049062"/>
                  <w14:checkbox>
                    <w14:checked w14:val="0"/>
                    <w14:checkedState w14:val="2612" w14:font="MS Gothic"/>
                    <w14:uncheckedState w14:val="2610" w14:font="MS Gothic"/>
                  </w14:checkbox>
                </w:sdtPr>
                <w:sdtEndPr/>
                <w:sdtContent>
                  <w:tc>
                    <w:tcPr>
                      <w:tcW w:w="474" w:type="dxa"/>
                      <w:shd w:val="clear" w:color="auto" w:fill="E7E6E6" w:themeFill="background2"/>
                    </w:tcPr>
                    <w:p w14:paraId="269C16D7" w14:textId="77777777" w:rsidR="007A2497" w:rsidRPr="00F374AA" w:rsidRDefault="007A2497" w:rsidP="00076833">
                      <w:pPr>
                        <w:rPr>
                          <w:rFonts w:asciiTheme="majorHAnsi" w:hAnsiTheme="majorHAnsi" w:cstheme="majorHAnsi"/>
                        </w:rPr>
                      </w:pPr>
                      <w:r w:rsidRPr="00F374AA">
                        <w:rPr>
                          <w:rFonts w:ascii="Segoe UI Symbol" w:eastAsia="MS Gothic" w:hAnsi="Segoe UI Symbol" w:cs="Segoe UI Symbol"/>
                        </w:rPr>
                        <w:t>☐</w:t>
                      </w:r>
                    </w:p>
                  </w:tc>
                </w:sdtContent>
              </w:sdt>
              <w:tc>
                <w:tcPr>
                  <w:tcW w:w="2403" w:type="dxa"/>
                  <w:shd w:val="clear" w:color="auto" w:fill="E7E6E6" w:themeFill="background2"/>
                </w:tcPr>
                <w:p w14:paraId="4D2504B4" w14:textId="77777777" w:rsidR="007A2497" w:rsidRPr="00F374AA" w:rsidRDefault="007A2497" w:rsidP="00076833">
                  <w:pPr>
                    <w:rPr>
                      <w:rFonts w:asciiTheme="majorHAnsi" w:hAnsiTheme="majorHAnsi" w:cstheme="majorHAnsi"/>
                    </w:rPr>
                  </w:pPr>
                  <w:r w:rsidRPr="00F374AA">
                    <w:rPr>
                      <w:rFonts w:asciiTheme="majorHAnsi" w:hAnsiTheme="majorHAnsi" w:cstheme="majorHAnsi"/>
                    </w:rPr>
                    <w:t>Beheerder GDS</w:t>
                  </w:r>
                </w:p>
              </w:tc>
              <w:tc>
                <w:tcPr>
                  <w:tcW w:w="3960" w:type="dxa"/>
                  <w:shd w:val="clear" w:color="auto" w:fill="auto"/>
                </w:tcPr>
                <w:p w14:paraId="20325BFD" w14:textId="77777777" w:rsidR="007A2497" w:rsidRPr="00F374AA" w:rsidRDefault="007A2497" w:rsidP="00076833">
                  <w:pPr>
                    <w:rPr>
                      <w:rFonts w:asciiTheme="majorHAnsi" w:hAnsiTheme="majorHAnsi" w:cstheme="majorHAnsi"/>
                    </w:rPr>
                  </w:pPr>
                </w:p>
              </w:tc>
            </w:tr>
            <w:tr w:rsidR="007A2497" w:rsidRPr="00F374AA" w14:paraId="53F79FB5" w14:textId="77777777" w:rsidTr="00076833">
              <w:sdt>
                <w:sdtPr>
                  <w:rPr>
                    <w:rFonts w:asciiTheme="majorHAnsi" w:hAnsiTheme="majorHAnsi" w:cstheme="majorHAnsi"/>
                  </w:rPr>
                  <w:id w:val="1854999842"/>
                  <w14:checkbox>
                    <w14:checked w14:val="0"/>
                    <w14:checkedState w14:val="2612" w14:font="MS Gothic"/>
                    <w14:uncheckedState w14:val="2610" w14:font="MS Gothic"/>
                  </w14:checkbox>
                </w:sdtPr>
                <w:sdtEndPr/>
                <w:sdtContent>
                  <w:tc>
                    <w:tcPr>
                      <w:tcW w:w="474" w:type="dxa"/>
                      <w:shd w:val="clear" w:color="auto" w:fill="E7E6E6" w:themeFill="background2"/>
                    </w:tcPr>
                    <w:p w14:paraId="5A1A9CE9" w14:textId="77777777" w:rsidR="007A2497" w:rsidRPr="00F374AA" w:rsidRDefault="007A2497" w:rsidP="00076833">
                      <w:pPr>
                        <w:rPr>
                          <w:rFonts w:asciiTheme="majorHAnsi" w:hAnsiTheme="majorHAnsi" w:cstheme="majorHAnsi"/>
                        </w:rPr>
                      </w:pPr>
                      <w:r w:rsidRPr="00F374AA">
                        <w:rPr>
                          <w:rFonts w:ascii="Segoe UI Symbol" w:eastAsia="MS Gothic" w:hAnsi="Segoe UI Symbol" w:cs="Segoe UI Symbol"/>
                        </w:rPr>
                        <w:t>☐</w:t>
                      </w:r>
                    </w:p>
                  </w:tc>
                </w:sdtContent>
              </w:sdt>
              <w:tc>
                <w:tcPr>
                  <w:tcW w:w="2403" w:type="dxa"/>
                  <w:shd w:val="clear" w:color="auto" w:fill="E7E6E6" w:themeFill="background2"/>
                </w:tcPr>
                <w:p w14:paraId="4A027FEB" w14:textId="77777777" w:rsidR="007A2497" w:rsidRPr="00F374AA" w:rsidRDefault="007A2497" w:rsidP="00076833">
                  <w:pPr>
                    <w:rPr>
                      <w:rFonts w:asciiTheme="majorHAnsi" w:hAnsiTheme="majorHAnsi" w:cstheme="majorHAnsi"/>
                    </w:rPr>
                  </w:pPr>
                  <w:r w:rsidRPr="00F374AA">
                    <w:rPr>
                      <w:rFonts w:asciiTheme="majorHAnsi" w:hAnsiTheme="majorHAnsi" w:cstheme="majorHAnsi"/>
                    </w:rPr>
                    <w:t>Datagebruiker</w:t>
                  </w:r>
                </w:p>
              </w:tc>
              <w:tc>
                <w:tcPr>
                  <w:tcW w:w="3960" w:type="dxa"/>
                  <w:shd w:val="clear" w:color="auto" w:fill="auto"/>
                </w:tcPr>
                <w:p w14:paraId="5CF23C13" w14:textId="77777777" w:rsidR="007A2497" w:rsidRPr="00F374AA" w:rsidRDefault="007A2497" w:rsidP="00076833">
                  <w:pPr>
                    <w:rPr>
                      <w:rFonts w:asciiTheme="majorHAnsi" w:hAnsiTheme="majorHAnsi" w:cstheme="majorHAnsi"/>
                    </w:rPr>
                  </w:pPr>
                </w:p>
              </w:tc>
            </w:tr>
            <w:tr w:rsidR="007A2497" w:rsidRPr="00F374AA" w14:paraId="2C93642D" w14:textId="77777777" w:rsidTr="00076833">
              <w:sdt>
                <w:sdtPr>
                  <w:rPr>
                    <w:rFonts w:asciiTheme="majorHAnsi" w:hAnsiTheme="majorHAnsi" w:cstheme="majorHAnsi"/>
                  </w:rPr>
                  <w:id w:val="574245307"/>
                  <w14:checkbox>
                    <w14:checked w14:val="0"/>
                    <w14:checkedState w14:val="2612" w14:font="MS Gothic"/>
                    <w14:uncheckedState w14:val="2610" w14:font="MS Gothic"/>
                  </w14:checkbox>
                </w:sdtPr>
                <w:sdtEndPr/>
                <w:sdtContent>
                  <w:tc>
                    <w:tcPr>
                      <w:tcW w:w="474" w:type="dxa"/>
                      <w:shd w:val="clear" w:color="auto" w:fill="E7E6E6" w:themeFill="background2"/>
                    </w:tcPr>
                    <w:p w14:paraId="5DB6D7CA" w14:textId="77777777" w:rsidR="007A2497" w:rsidRPr="00F374AA" w:rsidRDefault="007A2497" w:rsidP="00076833">
                      <w:pPr>
                        <w:rPr>
                          <w:rFonts w:asciiTheme="majorHAnsi" w:eastAsia="MS Gothic" w:hAnsiTheme="majorHAnsi" w:cstheme="majorHAnsi"/>
                        </w:rPr>
                      </w:pPr>
                      <w:r w:rsidRPr="00F374AA">
                        <w:rPr>
                          <w:rFonts w:ascii="Segoe UI Symbol" w:eastAsia="MS Gothic" w:hAnsi="Segoe UI Symbol" w:cs="Segoe UI Symbol"/>
                        </w:rPr>
                        <w:t>☐</w:t>
                      </w:r>
                    </w:p>
                  </w:tc>
                </w:sdtContent>
              </w:sdt>
              <w:sdt>
                <w:sdtPr>
                  <w:rPr>
                    <w:rFonts w:asciiTheme="majorHAnsi" w:hAnsiTheme="majorHAnsi" w:cstheme="majorHAnsi"/>
                  </w:rPr>
                  <w:id w:val="1624804222"/>
                  <w:placeholder>
                    <w:docPart w:val="9124F14E60274C6880538FED69EFFA2C"/>
                  </w:placeholder>
                </w:sdtPr>
                <w:sdtEndPr/>
                <w:sdtContent>
                  <w:tc>
                    <w:tcPr>
                      <w:tcW w:w="2403" w:type="dxa"/>
                      <w:shd w:val="clear" w:color="auto" w:fill="E7E6E6" w:themeFill="background2"/>
                    </w:tcPr>
                    <w:p w14:paraId="4A8155F2" w14:textId="77777777" w:rsidR="007A2497" w:rsidRPr="00F374AA" w:rsidRDefault="007A2497" w:rsidP="00076833">
                      <w:pPr>
                        <w:rPr>
                          <w:rFonts w:asciiTheme="majorHAnsi" w:hAnsiTheme="majorHAnsi" w:cstheme="majorHAnsi"/>
                        </w:rPr>
                      </w:pPr>
                      <w:r w:rsidRPr="00F374AA">
                        <w:rPr>
                          <w:rFonts w:asciiTheme="majorHAnsi" w:hAnsiTheme="majorHAnsi" w:cstheme="majorHAnsi"/>
                        </w:rPr>
                        <w:t>&lt;Andere&gt;</w:t>
                      </w:r>
                    </w:p>
                  </w:tc>
                </w:sdtContent>
              </w:sdt>
              <w:tc>
                <w:tcPr>
                  <w:tcW w:w="3960" w:type="dxa"/>
                  <w:shd w:val="clear" w:color="auto" w:fill="auto"/>
                </w:tcPr>
                <w:p w14:paraId="5ECAFE87" w14:textId="77777777" w:rsidR="007A2497" w:rsidRPr="00F374AA" w:rsidRDefault="007A2497" w:rsidP="00076833">
                  <w:pPr>
                    <w:rPr>
                      <w:rFonts w:asciiTheme="majorHAnsi" w:hAnsiTheme="majorHAnsi" w:cstheme="majorHAnsi"/>
                    </w:rPr>
                  </w:pPr>
                </w:p>
              </w:tc>
            </w:tr>
          </w:tbl>
          <w:p w14:paraId="2D76D1BD" w14:textId="77777777" w:rsidR="007A2497" w:rsidRPr="00F374AA" w:rsidRDefault="007A2497" w:rsidP="00076833">
            <w:pPr>
              <w:rPr>
                <w:rFonts w:asciiTheme="majorHAnsi" w:hAnsiTheme="majorHAnsi" w:cstheme="majorHAnsi"/>
              </w:rPr>
            </w:pPr>
          </w:p>
        </w:tc>
      </w:tr>
      <w:tr w:rsidR="007A2497" w:rsidRPr="00F374AA" w14:paraId="67F097CD" w14:textId="77777777" w:rsidTr="00076833">
        <w:tc>
          <w:tcPr>
            <w:tcW w:w="2547" w:type="dxa"/>
            <w:shd w:val="clear" w:color="auto" w:fill="E7E6E6" w:themeFill="background2"/>
          </w:tcPr>
          <w:p w14:paraId="6D4B6B28" w14:textId="77777777" w:rsidR="007A2497" w:rsidRPr="00F374AA" w:rsidRDefault="007A2497" w:rsidP="00076833">
            <w:pPr>
              <w:rPr>
                <w:rFonts w:asciiTheme="majorHAnsi" w:hAnsiTheme="majorHAnsi" w:cstheme="majorHAnsi"/>
              </w:rPr>
            </w:pPr>
            <w:r w:rsidRPr="00F374AA">
              <w:rPr>
                <w:rFonts w:asciiTheme="majorHAnsi" w:hAnsiTheme="majorHAnsi" w:cstheme="majorHAnsi"/>
              </w:rPr>
              <w:t>Afhankelijkheden met ontwikkelingen in de energiemarkt</w:t>
            </w:r>
          </w:p>
        </w:tc>
        <w:tc>
          <w:tcPr>
            <w:tcW w:w="7075" w:type="dxa"/>
          </w:tcPr>
          <w:p w14:paraId="015AC0F7" w14:textId="77777777" w:rsidR="007A2497" w:rsidRPr="00F374AA" w:rsidRDefault="00013B04" w:rsidP="007A2497">
            <w:pPr>
              <w:pStyle w:val="Lijstalinea"/>
              <w:numPr>
                <w:ilvl w:val="0"/>
                <w:numId w:val="3"/>
              </w:numPr>
              <w:spacing w:line="240" w:lineRule="auto"/>
              <w:rPr>
                <w:rFonts w:asciiTheme="majorHAnsi" w:hAnsiTheme="majorHAnsi" w:cstheme="majorHAnsi"/>
              </w:rPr>
            </w:pPr>
            <w:sdt>
              <w:sdtPr>
                <w:rPr>
                  <w:rFonts w:asciiTheme="majorHAnsi" w:hAnsiTheme="majorHAnsi" w:cstheme="majorHAnsi"/>
                </w:rPr>
                <w:id w:val="1142924446"/>
                <w:placeholder>
                  <w:docPart w:val="AF76294B26F44E57A674C2FE65C0A0B9"/>
                </w:placeholder>
              </w:sdtPr>
              <w:sdtEndPr/>
              <w:sdtContent>
                <w:r w:rsidR="007A2497" w:rsidRPr="00F374AA">
                  <w:rPr>
                    <w:rFonts w:asciiTheme="majorHAnsi" w:hAnsiTheme="majorHAnsi" w:cstheme="majorHAnsi"/>
                  </w:rPr>
                  <w:t>&lt;Zijn er ontwikkelingen in de energiemarkt die ingrijpen op dit topic, of waar dit topic op ingrijpt&gt;</w:t>
                </w:r>
              </w:sdtContent>
            </w:sdt>
            <w:r w:rsidR="007A2497" w:rsidRPr="00F374AA">
              <w:rPr>
                <w:rFonts w:asciiTheme="majorHAnsi" w:hAnsiTheme="majorHAnsi" w:cstheme="majorHAnsi"/>
              </w:rPr>
              <w:t xml:space="preserve"> </w:t>
            </w:r>
          </w:p>
          <w:p w14:paraId="11A978B5" w14:textId="77777777" w:rsidR="007A2497" w:rsidRPr="00F374AA" w:rsidRDefault="00013B04" w:rsidP="007A2497">
            <w:pPr>
              <w:pStyle w:val="Lijstalinea"/>
              <w:numPr>
                <w:ilvl w:val="0"/>
                <w:numId w:val="3"/>
              </w:numPr>
              <w:spacing w:line="240" w:lineRule="auto"/>
              <w:rPr>
                <w:rFonts w:asciiTheme="majorHAnsi" w:hAnsiTheme="majorHAnsi" w:cstheme="majorHAnsi"/>
              </w:rPr>
            </w:pPr>
            <w:sdt>
              <w:sdtPr>
                <w:rPr>
                  <w:rFonts w:asciiTheme="majorHAnsi" w:hAnsiTheme="majorHAnsi" w:cstheme="majorHAnsi"/>
                </w:rPr>
                <w:id w:val="1742368304"/>
                <w:placeholder>
                  <w:docPart w:val="1066CFC9C6FE4398B59226C35B7A51E0"/>
                </w:placeholder>
              </w:sdtPr>
              <w:sdtEndPr/>
              <w:sdtContent>
                <w:r w:rsidR="007A2497" w:rsidRPr="00F374AA">
                  <w:rPr>
                    <w:rFonts w:asciiTheme="majorHAnsi" w:hAnsiTheme="majorHAnsi" w:cstheme="majorHAnsi"/>
                  </w:rPr>
                  <w:t>…</w:t>
                </w:r>
              </w:sdtContent>
            </w:sdt>
          </w:p>
          <w:p w14:paraId="2D887B58" w14:textId="77777777" w:rsidR="007A2497" w:rsidRPr="00F374AA" w:rsidRDefault="00013B04" w:rsidP="007A2497">
            <w:pPr>
              <w:pStyle w:val="Lijstalinea"/>
              <w:numPr>
                <w:ilvl w:val="0"/>
                <w:numId w:val="4"/>
              </w:numPr>
              <w:spacing w:line="240" w:lineRule="auto"/>
              <w:rPr>
                <w:rFonts w:asciiTheme="majorHAnsi" w:hAnsiTheme="majorHAnsi" w:cstheme="majorHAnsi"/>
              </w:rPr>
            </w:pPr>
            <w:sdt>
              <w:sdtPr>
                <w:rPr>
                  <w:rFonts w:asciiTheme="majorHAnsi" w:hAnsiTheme="majorHAnsi" w:cstheme="majorHAnsi"/>
                </w:rPr>
                <w:id w:val="1980041522"/>
                <w:placeholder>
                  <w:docPart w:val="B54AF908E01F43759BBC9B3A01F0108E"/>
                </w:placeholder>
              </w:sdtPr>
              <w:sdtEndPr/>
              <w:sdtContent>
                <w:r w:rsidR="007A2497" w:rsidRPr="00F374AA">
                  <w:rPr>
                    <w:rFonts w:asciiTheme="majorHAnsi" w:hAnsiTheme="majorHAnsi" w:cstheme="majorHAnsi"/>
                  </w:rPr>
                  <w:t>…</w:t>
                </w:r>
              </w:sdtContent>
            </w:sdt>
          </w:p>
        </w:tc>
      </w:tr>
    </w:tbl>
    <w:p w14:paraId="13FC77D8" w14:textId="77777777" w:rsidR="007A2497" w:rsidRDefault="007A2497" w:rsidP="007A2497">
      <w:pPr>
        <w:rPr>
          <w:sz w:val="20"/>
          <w:szCs w:val="20"/>
        </w:rPr>
      </w:pPr>
    </w:p>
    <w:p w14:paraId="578E4587" w14:textId="77777777" w:rsidR="007A2497" w:rsidRDefault="007A2497" w:rsidP="007D6AB0">
      <w:r w:rsidRPr="00B23016">
        <w:rPr>
          <w:b/>
          <w:bCs/>
        </w:rPr>
        <w:t>Vervolg</w:t>
      </w:r>
      <w:r>
        <w:t>: Dit document wordt door de initiatiefnemer per mail &lt;via secretaris@mffbas.nl&gt; ingediend bij het MFF bestuur. Vervolgens zal de voorzitter beslissen wanneer het te agenderen. Wanneer het op de agenda van het MFF komt, zal hier beslist worden door de leden of het topic uitgevoerd zal worden door het BAS.</w:t>
      </w:r>
    </w:p>
    <w:p w14:paraId="080E1E65" w14:textId="77777777" w:rsidR="007A2497" w:rsidRDefault="007A2497" w:rsidP="007D6AB0">
      <w:pPr>
        <w:rPr>
          <w:b/>
          <w:bCs/>
          <w:lang w:val="nl-BE"/>
        </w:rPr>
      </w:pPr>
    </w:p>
    <w:p w14:paraId="20B0ADB5" w14:textId="77777777" w:rsidR="007A2497" w:rsidRPr="00CE1581" w:rsidRDefault="007A2497" w:rsidP="007D6AB0">
      <w:pPr>
        <w:rPr>
          <w:lang w:val="nl-BE"/>
        </w:rPr>
      </w:pPr>
      <w:r w:rsidRPr="00773B53">
        <w:rPr>
          <w:b/>
          <w:bCs/>
          <w:lang w:val="nl-BE"/>
        </w:rPr>
        <w:t>Deadline</w:t>
      </w:r>
      <w:r w:rsidRPr="00CE1581">
        <w:rPr>
          <w:lang w:val="nl-BE"/>
        </w:rPr>
        <w:t xml:space="preserve">: </w:t>
      </w:r>
      <w:r>
        <w:rPr>
          <w:lang w:val="nl-BE"/>
        </w:rPr>
        <w:t xml:space="preserve">Deze aanvraag </w:t>
      </w:r>
      <w:r w:rsidRPr="00CE1581">
        <w:rPr>
          <w:lang w:val="nl-BE"/>
        </w:rPr>
        <w:t>dient minstens 2 we</w:t>
      </w:r>
      <w:r>
        <w:rPr>
          <w:lang w:val="nl-BE"/>
        </w:rPr>
        <w:t>ken voor aanvang van de MFF vergadering ingediend te worden. De finale versie van eventuele ondersteunende documenten dient ten laatste 1 week voor aanvang van de MFF vergadering gedeeld te worden met het MFF bestuur.</w:t>
      </w:r>
    </w:p>
    <w:p w14:paraId="3679BB1B" w14:textId="77777777" w:rsidR="00684066" w:rsidRPr="000319CE" w:rsidRDefault="00684066" w:rsidP="00887D99"/>
    <w:p w14:paraId="6B5100E9" w14:textId="77777777" w:rsidR="000D4D65" w:rsidRDefault="000D4D65" w:rsidP="00887D99"/>
    <w:p w14:paraId="1D9CE767" w14:textId="77777777" w:rsidR="000D4D65" w:rsidRDefault="000D4D65" w:rsidP="00887D99"/>
    <w:p w14:paraId="27661E88" w14:textId="77777777" w:rsidR="000D4D65" w:rsidRDefault="000D4D65" w:rsidP="00887D99"/>
    <w:p w14:paraId="13ADFF28" w14:textId="77777777" w:rsidR="000D4D65" w:rsidRDefault="000D4D65" w:rsidP="00887D99"/>
    <w:p w14:paraId="15225A68" w14:textId="77777777" w:rsidR="000D4D65" w:rsidRDefault="000D4D65" w:rsidP="00887D99"/>
    <w:p w14:paraId="61F2F616" w14:textId="77777777" w:rsidR="000D4D65" w:rsidRDefault="000D4D65" w:rsidP="00887D99"/>
    <w:p w14:paraId="40D78D92" w14:textId="77777777" w:rsidR="000D4D65" w:rsidRDefault="000D4D65" w:rsidP="00887D99"/>
    <w:p w14:paraId="089C998D" w14:textId="77777777" w:rsidR="000D4D65" w:rsidRPr="000319CE" w:rsidRDefault="000D4D65" w:rsidP="00887D99"/>
    <w:sectPr w:rsidR="000D4D65" w:rsidRPr="000319CE" w:rsidSect="00DC0743">
      <w:headerReference w:type="default" r:id="rId10"/>
      <w:footerReference w:type="default" r:id="rId11"/>
      <w:headerReference w:type="first" r:id="rId12"/>
      <w:footerReference w:type="first" r:id="rId13"/>
      <w:pgSz w:w="11900" w:h="16840"/>
      <w:pgMar w:top="1701" w:right="1701" w:bottom="226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60266" w14:textId="77777777" w:rsidR="0029375F" w:rsidRDefault="0029375F" w:rsidP="00887D99">
      <w:r>
        <w:separator/>
      </w:r>
    </w:p>
  </w:endnote>
  <w:endnote w:type="continuationSeparator" w:id="0">
    <w:p w14:paraId="5D340BB4" w14:textId="77777777" w:rsidR="0029375F" w:rsidRDefault="0029375F" w:rsidP="00887D99">
      <w:r>
        <w:continuationSeparator/>
      </w:r>
    </w:p>
  </w:endnote>
  <w:endnote w:type="continuationNotice" w:id="1">
    <w:p w14:paraId="308796DB" w14:textId="77777777" w:rsidR="0029375F" w:rsidRDefault="002937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340451"/>
      <w:docPartObj>
        <w:docPartGallery w:val="Page Numbers (Bottom of Page)"/>
        <w:docPartUnique/>
      </w:docPartObj>
    </w:sdtPr>
    <w:sdtEndPr/>
    <w:sdtContent>
      <w:sdt>
        <w:sdtPr>
          <w:id w:val="153579608"/>
          <w:docPartObj>
            <w:docPartGallery w:val="Page Numbers (Top of Page)"/>
            <w:docPartUnique/>
          </w:docPartObj>
        </w:sdtPr>
        <w:sdtEndPr/>
        <w:sdtContent>
          <w:p w14:paraId="432F6361" w14:textId="26647E53" w:rsidR="00103572" w:rsidRDefault="00DC0743">
            <w:pPr>
              <w:pStyle w:val="Voettekst"/>
              <w:jc w:val="center"/>
              <w:rPr>
                <w:b/>
                <w:bCs/>
                <w:sz w:val="24"/>
                <w:szCs w:val="24"/>
              </w:rPr>
            </w:pPr>
            <w:r>
              <w:rPr>
                <w:noProof/>
              </w:rPr>
              <w:drawing>
                <wp:anchor distT="0" distB="0" distL="114300" distR="114300" simplePos="0" relativeHeight="251658243" behindDoc="1" locked="0" layoutInCell="1" allowOverlap="1" wp14:anchorId="784EF769" wp14:editId="4B8C9C90">
                  <wp:simplePos x="0" y="0"/>
                  <wp:positionH relativeFrom="page">
                    <wp:align>right</wp:align>
                  </wp:positionH>
                  <wp:positionV relativeFrom="page">
                    <wp:align>bottom</wp:align>
                  </wp:positionV>
                  <wp:extent cx="2208388" cy="1417955"/>
                  <wp:effectExtent l="0" t="0" r="1905" b="0"/>
                  <wp:wrapNone/>
                  <wp:docPr id="260360067" name="Afbeelding 260360067" descr="Afbeelding met tekst, schermopname, Lettertype,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60067" name="Afbeelding 260360067" descr="Afbeelding met tekst, schermopname, Lettertype, visitekaartje&#10;&#10;Automatisch gegenereerde beschrijving"/>
                          <pic:cNvPicPr/>
                        </pic:nvPicPr>
                        <pic:blipFill rotWithShape="1">
                          <a:blip r:embed="rId1">
                            <a:extLst>
                              <a:ext uri="{28A0092B-C50C-407E-A947-70E740481C1C}">
                                <a14:useLocalDpi xmlns:a14="http://schemas.microsoft.com/office/drawing/2010/main" val="0"/>
                              </a:ext>
                            </a:extLst>
                          </a:blip>
                          <a:srcRect l="70779"/>
                          <a:stretch/>
                        </pic:blipFill>
                        <pic:spPr bwMode="auto">
                          <a:xfrm>
                            <a:off x="0" y="0"/>
                            <a:ext cx="2208388" cy="1417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3572">
              <w:t xml:space="preserve">Pagina </w:t>
            </w:r>
            <w:r w:rsidR="00103572">
              <w:rPr>
                <w:b/>
                <w:bCs/>
                <w:sz w:val="24"/>
                <w:szCs w:val="24"/>
              </w:rPr>
              <w:fldChar w:fldCharType="begin"/>
            </w:r>
            <w:r w:rsidR="00103572">
              <w:rPr>
                <w:b/>
                <w:bCs/>
              </w:rPr>
              <w:instrText>PAGE</w:instrText>
            </w:r>
            <w:r w:rsidR="00103572">
              <w:rPr>
                <w:b/>
                <w:bCs/>
                <w:sz w:val="24"/>
                <w:szCs w:val="24"/>
              </w:rPr>
              <w:fldChar w:fldCharType="separate"/>
            </w:r>
            <w:r w:rsidR="00103572">
              <w:rPr>
                <w:b/>
                <w:bCs/>
              </w:rPr>
              <w:t>2</w:t>
            </w:r>
            <w:r w:rsidR="00103572">
              <w:rPr>
                <w:b/>
                <w:bCs/>
                <w:sz w:val="24"/>
                <w:szCs w:val="24"/>
              </w:rPr>
              <w:fldChar w:fldCharType="end"/>
            </w:r>
            <w:r w:rsidR="00103572">
              <w:t xml:space="preserve"> van </w:t>
            </w:r>
            <w:r w:rsidR="00103572">
              <w:rPr>
                <w:b/>
                <w:bCs/>
                <w:sz w:val="24"/>
                <w:szCs w:val="24"/>
              </w:rPr>
              <w:fldChar w:fldCharType="begin"/>
            </w:r>
            <w:r w:rsidR="00103572">
              <w:rPr>
                <w:b/>
                <w:bCs/>
              </w:rPr>
              <w:instrText>NUMPAGES</w:instrText>
            </w:r>
            <w:r w:rsidR="00103572">
              <w:rPr>
                <w:b/>
                <w:bCs/>
                <w:sz w:val="24"/>
                <w:szCs w:val="24"/>
              </w:rPr>
              <w:fldChar w:fldCharType="separate"/>
            </w:r>
            <w:r w:rsidR="00103572">
              <w:rPr>
                <w:b/>
                <w:bCs/>
              </w:rPr>
              <w:t>2</w:t>
            </w:r>
            <w:r w:rsidR="00103572">
              <w:rPr>
                <w:b/>
                <w:bCs/>
                <w:sz w:val="24"/>
                <w:szCs w:val="24"/>
              </w:rPr>
              <w:fldChar w:fldCharType="end"/>
            </w:r>
          </w:p>
          <w:p w14:paraId="23A736B9" w14:textId="434B84B8" w:rsidR="00103572" w:rsidRDefault="00013B04">
            <w:pPr>
              <w:pStyle w:val="Voettekst"/>
              <w:jc w:val="center"/>
            </w:pPr>
          </w:p>
        </w:sdtContent>
      </w:sdt>
    </w:sdtContent>
  </w:sdt>
  <w:p w14:paraId="56A1B435" w14:textId="77777777" w:rsidR="006D037A" w:rsidRDefault="006D03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874294"/>
      <w:docPartObj>
        <w:docPartGallery w:val="Page Numbers (Bottom of Page)"/>
        <w:docPartUnique/>
      </w:docPartObj>
    </w:sdtPr>
    <w:sdtContent>
      <w:sdt>
        <w:sdtPr>
          <w:id w:val="1728636285"/>
          <w:docPartObj>
            <w:docPartGallery w:val="Page Numbers (Top of Page)"/>
            <w:docPartUnique/>
          </w:docPartObj>
        </w:sdtPr>
        <w:sdtContent>
          <w:p w14:paraId="7D1F6B84" w14:textId="5FC35810" w:rsidR="0082305B" w:rsidRDefault="00013B04">
            <w:pPr>
              <w:pStyle w:val="Voettekst"/>
              <w:jc w:val="center"/>
            </w:pPr>
            <w:r>
              <w:rPr>
                <w:noProof/>
              </w:rPr>
              <w:drawing>
                <wp:anchor distT="0" distB="0" distL="114300" distR="114300" simplePos="0" relativeHeight="251660292" behindDoc="1" locked="0" layoutInCell="1" allowOverlap="1" wp14:anchorId="14D22527" wp14:editId="6C282852">
                  <wp:simplePos x="0" y="0"/>
                  <wp:positionH relativeFrom="page">
                    <wp:align>right</wp:align>
                  </wp:positionH>
                  <wp:positionV relativeFrom="page">
                    <wp:align>bottom</wp:align>
                  </wp:positionV>
                  <wp:extent cx="2208388" cy="1417955"/>
                  <wp:effectExtent l="0" t="0" r="1905" b="0"/>
                  <wp:wrapNone/>
                  <wp:docPr id="734880463" name="Afbeelding 734880463" descr="Afbeelding met tekst, schermopname, Lettertype,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60067" name="Afbeelding 260360067" descr="Afbeelding met tekst, schermopname, Lettertype, visitekaartje&#10;&#10;Automatisch gegenereerde beschrijving"/>
                          <pic:cNvPicPr/>
                        </pic:nvPicPr>
                        <pic:blipFill rotWithShape="1">
                          <a:blip r:embed="rId1">
                            <a:extLst>
                              <a:ext uri="{28A0092B-C50C-407E-A947-70E740481C1C}">
                                <a14:useLocalDpi xmlns:a14="http://schemas.microsoft.com/office/drawing/2010/main" val="0"/>
                              </a:ext>
                            </a:extLst>
                          </a:blip>
                          <a:srcRect l="70779"/>
                          <a:stretch/>
                        </pic:blipFill>
                        <pic:spPr bwMode="auto">
                          <a:xfrm>
                            <a:off x="0" y="0"/>
                            <a:ext cx="2208388" cy="1417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305B">
              <w:t xml:space="preserve">Pagina </w:t>
            </w:r>
            <w:r w:rsidR="0082305B">
              <w:rPr>
                <w:b/>
                <w:bCs/>
                <w:sz w:val="24"/>
                <w:szCs w:val="24"/>
              </w:rPr>
              <w:fldChar w:fldCharType="begin"/>
            </w:r>
            <w:r w:rsidR="0082305B">
              <w:rPr>
                <w:b/>
                <w:bCs/>
              </w:rPr>
              <w:instrText>PAGE</w:instrText>
            </w:r>
            <w:r w:rsidR="0082305B">
              <w:rPr>
                <w:b/>
                <w:bCs/>
                <w:sz w:val="24"/>
                <w:szCs w:val="24"/>
              </w:rPr>
              <w:fldChar w:fldCharType="separate"/>
            </w:r>
            <w:r w:rsidR="0082305B">
              <w:rPr>
                <w:b/>
                <w:bCs/>
              </w:rPr>
              <w:t>2</w:t>
            </w:r>
            <w:r w:rsidR="0082305B">
              <w:rPr>
                <w:b/>
                <w:bCs/>
                <w:sz w:val="24"/>
                <w:szCs w:val="24"/>
              </w:rPr>
              <w:fldChar w:fldCharType="end"/>
            </w:r>
            <w:r w:rsidR="0082305B">
              <w:t xml:space="preserve"> van </w:t>
            </w:r>
            <w:r w:rsidR="0082305B">
              <w:rPr>
                <w:b/>
                <w:bCs/>
                <w:sz w:val="24"/>
                <w:szCs w:val="24"/>
              </w:rPr>
              <w:fldChar w:fldCharType="begin"/>
            </w:r>
            <w:r w:rsidR="0082305B">
              <w:rPr>
                <w:b/>
                <w:bCs/>
              </w:rPr>
              <w:instrText>NUMPAGES</w:instrText>
            </w:r>
            <w:r w:rsidR="0082305B">
              <w:rPr>
                <w:b/>
                <w:bCs/>
                <w:sz w:val="24"/>
                <w:szCs w:val="24"/>
              </w:rPr>
              <w:fldChar w:fldCharType="separate"/>
            </w:r>
            <w:r w:rsidR="0082305B">
              <w:rPr>
                <w:b/>
                <w:bCs/>
              </w:rPr>
              <w:t>2</w:t>
            </w:r>
            <w:r w:rsidR="0082305B">
              <w:rPr>
                <w:b/>
                <w:bCs/>
                <w:sz w:val="24"/>
                <w:szCs w:val="24"/>
              </w:rPr>
              <w:fldChar w:fldCharType="end"/>
            </w:r>
          </w:p>
        </w:sdtContent>
      </w:sdt>
    </w:sdtContent>
  </w:sdt>
  <w:p w14:paraId="1B487287" w14:textId="77777777" w:rsidR="00B2172E" w:rsidRDefault="00B2172E" w:rsidP="005F2CA8">
    <w:pPr>
      <w:pStyle w:val="Voettekst"/>
      <w:pBdr>
        <w:top w:val="single" w:sz="4" w:space="5" w:color="FFFFFF" w:themeColor="background1"/>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18AA2" w14:textId="77777777" w:rsidR="0029375F" w:rsidRDefault="0029375F" w:rsidP="00887D99">
      <w:r>
        <w:separator/>
      </w:r>
    </w:p>
  </w:footnote>
  <w:footnote w:type="continuationSeparator" w:id="0">
    <w:p w14:paraId="2C74C93D" w14:textId="77777777" w:rsidR="0029375F" w:rsidRDefault="0029375F" w:rsidP="00887D99">
      <w:r>
        <w:continuationSeparator/>
      </w:r>
    </w:p>
  </w:footnote>
  <w:footnote w:type="continuationNotice" w:id="1">
    <w:p w14:paraId="47F280EE" w14:textId="77777777" w:rsidR="0029375F" w:rsidRDefault="0029375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B1C1" w14:textId="77777777" w:rsidR="00103572" w:rsidRPr="00B72E88" w:rsidRDefault="00103572">
    <w:pPr>
      <w:pStyle w:val="Koptekst"/>
      <w:rPr>
        <w:b/>
        <w:bCs/>
        <w:color w:val="auto"/>
        <w:sz w:val="24"/>
        <w:szCs w:val="24"/>
        <w:highlight w:val="black"/>
      </w:rPr>
    </w:pPr>
  </w:p>
  <w:p w14:paraId="066DEE63" w14:textId="77777777" w:rsidR="00103572" w:rsidRPr="00B72E88" w:rsidRDefault="00103572">
    <w:pPr>
      <w:pStyle w:val="Koptekst"/>
      <w:rPr>
        <w:b/>
        <w:bCs/>
        <w:color w:val="auto"/>
        <w:sz w:val="24"/>
        <w:szCs w:val="24"/>
        <w:highlight w:val="black"/>
      </w:rPr>
    </w:pPr>
  </w:p>
  <w:p w14:paraId="06381FF8" w14:textId="11981247" w:rsidR="00F30049" w:rsidRDefault="00103572">
    <w:pPr>
      <w:pStyle w:val="Koptekst"/>
    </w:pPr>
    <w:r w:rsidRPr="00B72E88">
      <w:rPr>
        <w:b/>
        <w:bCs/>
        <w:color w:val="auto"/>
        <w:sz w:val="24"/>
        <w:szCs w:val="24"/>
      </w:rPr>
      <w:tab/>
    </w:r>
    <w:r w:rsidRPr="00B72E88">
      <w:rPr>
        <w:b/>
        <w:bCs/>
        <w:color w:val="auto"/>
        <w:sz w:val="24"/>
        <w:szCs w:val="24"/>
      </w:rPr>
      <w:tab/>
    </w:r>
    <w:r w:rsidRPr="00FE6FD7">
      <w:rPr>
        <w:b/>
        <w:bCs/>
        <w:color w:val="FFFFFF" w:themeColor="background1"/>
        <w:sz w:val="24"/>
        <w:szCs w:val="24"/>
        <w:highlight w:val="black"/>
      </w:rPr>
      <w:t xml:space="preserve">TLP: </w:t>
    </w:r>
    <w:r w:rsidR="00F621F8" w:rsidRPr="00FE6FD7">
      <w:rPr>
        <w:b/>
        <w:bCs/>
        <w:color w:val="FFFFFF" w:themeColor="background1"/>
        <w:sz w:val="24"/>
        <w:szCs w:val="24"/>
        <w:highlight w:val="black"/>
      </w:rPr>
      <w:t>WIT</w:t>
    </w:r>
    <w:r w:rsidRPr="00FE6FD7">
      <w:rPr>
        <w:noProof/>
        <w:color w:val="FFFFFF" w:themeColor="background1"/>
      </w:rPr>
      <w:t xml:space="preserve"> </w:t>
    </w:r>
    <w:r w:rsidR="00F30049">
      <w:rPr>
        <w:noProof/>
      </w:rPr>
      <w:drawing>
        <wp:anchor distT="0" distB="0" distL="114300" distR="114300" simplePos="0" relativeHeight="251658241" behindDoc="1" locked="0" layoutInCell="1" allowOverlap="1" wp14:anchorId="283B0C5B" wp14:editId="30D98ABB">
          <wp:simplePos x="0" y="0"/>
          <wp:positionH relativeFrom="page">
            <wp:align>right</wp:align>
          </wp:positionH>
          <wp:positionV relativeFrom="page">
            <wp:align>top</wp:align>
          </wp:positionV>
          <wp:extent cx="1030605" cy="2407920"/>
          <wp:effectExtent l="0" t="0" r="0" b="0"/>
          <wp:wrapNone/>
          <wp:docPr id="1923027462" name="Afbeelding 1923027462" descr="Afbeelding met schets, tekst,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027462" name="Afbeelding 1923027462" descr="Afbeelding met schets, tekst, diagram, Lettertype&#10;&#10;Automatisch gegenereerde beschrijving"/>
                  <pic:cNvPicPr/>
                </pic:nvPicPr>
                <pic:blipFill rotWithShape="1">
                  <a:blip r:embed="rId1">
                    <a:extLst>
                      <a:ext uri="{28A0092B-C50C-407E-A947-70E740481C1C}">
                        <a14:useLocalDpi xmlns:a14="http://schemas.microsoft.com/office/drawing/2010/main" val="0"/>
                      </a:ext>
                    </a:extLst>
                  </a:blip>
                  <a:srcRect l="86365"/>
                  <a:stretch/>
                </pic:blipFill>
                <pic:spPr bwMode="auto">
                  <a:xfrm>
                    <a:off x="0" y="0"/>
                    <a:ext cx="1030605" cy="2407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B463" w14:textId="6993D43B" w:rsidR="00F30049" w:rsidRDefault="004C071F" w:rsidP="00887D99">
    <w:pPr>
      <w:pStyle w:val="Koptekst"/>
    </w:pPr>
    <w:r>
      <w:rPr>
        <w:noProof/>
      </w:rPr>
      <w:drawing>
        <wp:anchor distT="0" distB="0" distL="114300" distR="114300" simplePos="0" relativeHeight="251658244" behindDoc="1" locked="0" layoutInCell="1" allowOverlap="1" wp14:anchorId="316E41A1" wp14:editId="26A94223">
          <wp:simplePos x="0" y="0"/>
          <wp:positionH relativeFrom="page">
            <wp:align>left</wp:align>
          </wp:positionH>
          <wp:positionV relativeFrom="page">
            <wp:align>top</wp:align>
          </wp:positionV>
          <wp:extent cx="2447925" cy="2407920"/>
          <wp:effectExtent l="0" t="0" r="9525" b="0"/>
          <wp:wrapNone/>
          <wp:docPr id="27" name="Afbeelding 27" descr="Afbeelding met schets, tekst,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descr="Afbeelding met schets, tekst, diagram, Lettertype&#10;&#10;Automatisch gegenereerde beschrijving"/>
                  <pic:cNvPicPr/>
                </pic:nvPicPr>
                <pic:blipFill rotWithShape="1">
                  <a:blip r:embed="rId1">
                    <a:extLst>
                      <a:ext uri="{28A0092B-C50C-407E-A947-70E740481C1C}">
                        <a14:useLocalDpi xmlns:a14="http://schemas.microsoft.com/office/drawing/2010/main" val="0"/>
                      </a:ext>
                    </a:extLst>
                  </a:blip>
                  <a:srcRect r="67614"/>
                  <a:stretch/>
                </pic:blipFill>
                <pic:spPr bwMode="auto">
                  <a:xfrm>
                    <a:off x="0" y="0"/>
                    <a:ext cx="2447925" cy="2407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86DBDA" w14:textId="72A23FF5" w:rsidR="00F30049" w:rsidRDefault="00F30049" w:rsidP="00887D99">
    <w:pPr>
      <w:pStyle w:val="Koptekst"/>
    </w:pPr>
  </w:p>
  <w:p w14:paraId="7FF4A140" w14:textId="13316D0A" w:rsidR="00F30049" w:rsidRPr="00871A64" w:rsidRDefault="00871A64" w:rsidP="00887D99">
    <w:pPr>
      <w:pStyle w:val="Koptekst"/>
      <w:rPr>
        <w:b/>
        <w:bCs/>
      </w:rPr>
    </w:pPr>
    <w:r>
      <w:tab/>
    </w:r>
    <w:r>
      <w:tab/>
    </w:r>
    <w:r w:rsidRPr="003E6979">
      <w:rPr>
        <w:b/>
        <w:bCs/>
        <w:color w:val="FFFFFF" w:themeColor="background1"/>
        <w:sz w:val="24"/>
        <w:szCs w:val="24"/>
        <w:highlight w:val="black"/>
      </w:rPr>
      <w:t xml:space="preserve">TLP: </w:t>
    </w:r>
    <w:r w:rsidR="005549F0" w:rsidRPr="003E6979">
      <w:rPr>
        <w:b/>
        <w:bCs/>
        <w:color w:val="FFFFFF" w:themeColor="background1"/>
        <w:sz w:val="24"/>
        <w:szCs w:val="24"/>
        <w:highlight w:val="black"/>
      </w:rPr>
      <w:t>WIT</w:t>
    </w:r>
  </w:p>
  <w:p w14:paraId="7B484A6F" w14:textId="77777777" w:rsidR="00F30049" w:rsidRDefault="00F30049" w:rsidP="00887D99">
    <w:pPr>
      <w:pStyle w:val="Koptekst"/>
    </w:pPr>
  </w:p>
  <w:p w14:paraId="3A43ED00" w14:textId="77777777" w:rsidR="00F30049" w:rsidRDefault="00F30049" w:rsidP="00887D99">
    <w:pPr>
      <w:pStyle w:val="Koptekst"/>
    </w:pPr>
  </w:p>
  <w:p w14:paraId="252685A6" w14:textId="3F4F63E9" w:rsidR="00F30049" w:rsidRDefault="00F30049" w:rsidP="00887D99">
    <w:pPr>
      <w:pStyle w:val="Koptekst"/>
    </w:pPr>
  </w:p>
  <w:p w14:paraId="1BF80FEE" w14:textId="61EA0377" w:rsidR="00B921C1" w:rsidRDefault="000D4D65" w:rsidP="00887D99">
    <w:pPr>
      <w:pStyle w:val="Koptekst"/>
    </w:pPr>
    <w:r>
      <w:rPr>
        <w:noProof/>
      </w:rPr>
      <w:drawing>
        <wp:anchor distT="0" distB="0" distL="114300" distR="114300" simplePos="0" relativeHeight="251658240" behindDoc="1" locked="0" layoutInCell="1" allowOverlap="1" wp14:anchorId="7C269CAD" wp14:editId="43F0015C">
          <wp:simplePos x="0" y="0"/>
          <wp:positionH relativeFrom="rightMargin">
            <wp:posOffset>31750</wp:posOffset>
          </wp:positionH>
          <wp:positionV relativeFrom="page">
            <wp:posOffset>0</wp:posOffset>
          </wp:positionV>
          <wp:extent cx="1030605" cy="240792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rotWithShape="1">
                  <a:blip r:embed="rId1">
                    <a:extLst>
                      <a:ext uri="{28A0092B-C50C-407E-A947-70E740481C1C}">
                        <a14:useLocalDpi xmlns:a14="http://schemas.microsoft.com/office/drawing/2010/main" val="0"/>
                      </a:ext>
                    </a:extLst>
                  </a:blip>
                  <a:srcRect l="86365"/>
                  <a:stretch/>
                </pic:blipFill>
                <pic:spPr bwMode="auto">
                  <a:xfrm>
                    <a:off x="0" y="0"/>
                    <a:ext cx="1030605" cy="2407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C62"/>
    <w:multiLevelType w:val="hybridMultilevel"/>
    <w:tmpl w:val="0C08E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707515"/>
    <w:multiLevelType w:val="hybridMultilevel"/>
    <w:tmpl w:val="141E17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88D027D"/>
    <w:multiLevelType w:val="hybridMultilevel"/>
    <w:tmpl w:val="4CAA6C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B75E9B"/>
    <w:multiLevelType w:val="hybridMultilevel"/>
    <w:tmpl w:val="3880F1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8930062">
    <w:abstractNumId w:val="0"/>
  </w:num>
  <w:num w:numId="2" w16cid:durableId="1010185696">
    <w:abstractNumId w:val="1"/>
  </w:num>
  <w:num w:numId="3" w16cid:durableId="320354689">
    <w:abstractNumId w:val="2"/>
  </w:num>
  <w:num w:numId="4" w16cid:durableId="1235313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0" w:nlCheck="1" w:checkStyle="0"/>
  <w:activeWritingStyle w:appName="MSWord" w:lang="en-US"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73"/>
    <w:rsid w:val="00013B04"/>
    <w:rsid w:val="00017E81"/>
    <w:rsid w:val="000319CE"/>
    <w:rsid w:val="000758D7"/>
    <w:rsid w:val="0008484E"/>
    <w:rsid w:val="000961E1"/>
    <w:rsid w:val="00097CD4"/>
    <w:rsid w:val="000B7CDE"/>
    <w:rsid w:val="000D4D65"/>
    <w:rsid w:val="000D6BBD"/>
    <w:rsid w:val="00103572"/>
    <w:rsid w:val="0012375E"/>
    <w:rsid w:val="00157323"/>
    <w:rsid w:val="00163834"/>
    <w:rsid w:val="00166573"/>
    <w:rsid w:val="001719DE"/>
    <w:rsid w:val="001761D8"/>
    <w:rsid w:val="001C695D"/>
    <w:rsid w:val="001F072E"/>
    <w:rsid w:val="00247547"/>
    <w:rsid w:val="00276BC8"/>
    <w:rsid w:val="00277D04"/>
    <w:rsid w:val="0029375F"/>
    <w:rsid w:val="0029483B"/>
    <w:rsid w:val="00295499"/>
    <w:rsid w:val="00301949"/>
    <w:rsid w:val="00302663"/>
    <w:rsid w:val="00313579"/>
    <w:rsid w:val="0032097A"/>
    <w:rsid w:val="00321EC6"/>
    <w:rsid w:val="00357A4F"/>
    <w:rsid w:val="003C1061"/>
    <w:rsid w:val="003D736B"/>
    <w:rsid w:val="003E1732"/>
    <w:rsid w:val="003E6979"/>
    <w:rsid w:val="003F051C"/>
    <w:rsid w:val="004013D1"/>
    <w:rsid w:val="004417CA"/>
    <w:rsid w:val="00483D3D"/>
    <w:rsid w:val="004B2EDB"/>
    <w:rsid w:val="004B7A94"/>
    <w:rsid w:val="004C071F"/>
    <w:rsid w:val="004C521C"/>
    <w:rsid w:val="004D0051"/>
    <w:rsid w:val="00517325"/>
    <w:rsid w:val="005221E1"/>
    <w:rsid w:val="005549F0"/>
    <w:rsid w:val="0055796E"/>
    <w:rsid w:val="0056453E"/>
    <w:rsid w:val="005A0AEA"/>
    <w:rsid w:val="005C7E37"/>
    <w:rsid w:val="005D60A9"/>
    <w:rsid w:val="005D64F5"/>
    <w:rsid w:val="005F2CA8"/>
    <w:rsid w:val="00613E04"/>
    <w:rsid w:val="00666297"/>
    <w:rsid w:val="00673D1E"/>
    <w:rsid w:val="00684066"/>
    <w:rsid w:val="00690F06"/>
    <w:rsid w:val="006970D4"/>
    <w:rsid w:val="006D037A"/>
    <w:rsid w:val="006D6E53"/>
    <w:rsid w:val="0071209E"/>
    <w:rsid w:val="0073202C"/>
    <w:rsid w:val="0075659A"/>
    <w:rsid w:val="007A2497"/>
    <w:rsid w:val="007A2BDA"/>
    <w:rsid w:val="007D1663"/>
    <w:rsid w:val="007D6AB0"/>
    <w:rsid w:val="007E061C"/>
    <w:rsid w:val="0082305B"/>
    <w:rsid w:val="008252C2"/>
    <w:rsid w:val="0083681E"/>
    <w:rsid w:val="00871A64"/>
    <w:rsid w:val="00873AAF"/>
    <w:rsid w:val="008743D0"/>
    <w:rsid w:val="008865D8"/>
    <w:rsid w:val="00887D99"/>
    <w:rsid w:val="008A4C7F"/>
    <w:rsid w:val="008B61E7"/>
    <w:rsid w:val="0091137B"/>
    <w:rsid w:val="009379D4"/>
    <w:rsid w:val="009567B9"/>
    <w:rsid w:val="0097718C"/>
    <w:rsid w:val="00980583"/>
    <w:rsid w:val="00990979"/>
    <w:rsid w:val="009977A5"/>
    <w:rsid w:val="00A12D0B"/>
    <w:rsid w:val="00A20758"/>
    <w:rsid w:val="00A77BB7"/>
    <w:rsid w:val="00AD40E3"/>
    <w:rsid w:val="00B017C8"/>
    <w:rsid w:val="00B05372"/>
    <w:rsid w:val="00B2172E"/>
    <w:rsid w:val="00B63CFF"/>
    <w:rsid w:val="00B72E88"/>
    <w:rsid w:val="00B7681E"/>
    <w:rsid w:val="00B921C1"/>
    <w:rsid w:val="00BB4208"/>
    <w:rsid w:val="00BB50B2"/>
    <w:rsid w:val="00BC7233"/>
    <w:rsid w:val="00C13E86"/>
    <w:rsid w:val="00C21F21"/>
    <w:rsid w:val="00C3156F"/>
    <w:rsid w:val="00C837D6"/>
    <w:rsid w:val="00C84400"/>
    <w:rsid w:val="00CA499C"/>
    <w:rsid w:val="00CB77BF"/>
    <w:rsid w:val="00CC3C95"/>
    <w:rsid w:val="00CE0A2A"/>
    <w:rsid w:val="00CE3BC8"/>
    <w:rsid w:val="00D4200D"/>
    <w:rsid w:val="00D458EE"/>
    <w:rsid w:val="00D87C39"/>
    <w:rsid w:val="00D965D4"/>
    <w:rsid w:val="00DC0743"/>
    <w:rsid w:val="00DE0157"/>
    <w:rsid w:val="00E05B0E"/>
    <w:rsid w:val="00E1195D"/>
    <w:rsid w:val="00E643F8"/>
    <w:rsid w:val="00ED453D"/>
    <w:rsid w:val="00F221A0"/>
    <w:rsid w:val="00F30049"/>
    <w:rsid w:val="00F374AA"/>
    <w:rsid w:val="00F45970"/>
    <w:rsid w:val="00F621F8"/>
    <w:rsid w:val="00F844D5"/>
    <w:rsid w:val="00F94933"/>
    <w:rsid w:val="00FB23D8"/>
    <w:rsid w:val="00FD5D14"/>
    <w:rsid w:val="00FE6F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B1CCC"/>
  <w15:chartTrackingRefBased/>
  <w15:docId w15:val="{11FBD152-F1F7-4750-A3F6-E2F66DF3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ody tekst"/>
    <w:qFormat/>
    <w:rsid w:val="00097CD4"/>
    <w:pPr>
      <w:spacing w:line="276" w:lineRule="auto"/>
    </w:pPr>
    <w:rPr>
      <w:color w:val="000000" w:themeColor="text1"/>
      <w:sz w:val="22"/>
      <w:szCs w:val="22"/>
    </w:rPr>
  </w:style>
  <w:style w:type="paragraph" w:styleId="Kop1">
    <w:name w:val="heading 1"/>
    <w:basedOn w:val="Standaard"/>
    <w:next w:val="Standaard"/>
    <w:link w:val="Kop1Char"/>
    <w:uiPriority w:val="9"/>
    <w:qFormat/>
    <w:rsid w:val="00887D99"/>
    <w:pPr>
      <w:keepNext/>
      <w:keepLines/>
      <w:spacing w:before="240"/>
      <w:outlineLvl w:val="0"/>
    </w:pPr>
    <w:rPr>
      <w:rFonts w:asciiTheme="majorHAnsi" w:eastAsiaTheme="majorEastAsia" w:hAnsiTheme="majorHAnsi" w:cstheme="majorBidi"/>
      <w:b/>
      <w:bCs/>
      <w:color w:val="0A00A2"/>
      <w:sz w:val="36"/>
      <w:szCs w:val="36"/>
    </w:rPr>
  </w:style>
  <w:style w:type="paragraph" w:styleId="Kop2">
    <w:name w:val="heading 2"/>
    <w:basedOn w:val="Standaard"/>
    <w:next w:val="Standaard"/>
    <w:link w:val="Kop2Char"/>
    <w:uiPriority w:val="9"/>
    <w:unhideWhenUsed/>
    <w:qFormat/>
    <w:rsid w:val="00887D99"/>
    <w:pPr>
      <w:keepNext/>
      <w:keepLines/>
      <w:spacing w:before="40"/>
      <w:outlineLvl w:val="1"/>
    </w:pPr>
    <w:rPr>
      <w:rFonts w:asciiTheme="majorHAnsi" w:eastAsiaTheme="majorEastAsia" w:hAnsiTheme="majorHAnsi" w:cstheme="majorBidi"/>
      <w:color w:val="0A00A2"/>
      <w:sz w:val="32"/>
      <w:szCs w:val="32"/>
    </w:rPr>
  </w:style>
  <w:style w:type="paragraph" w:styleId="Kop3">
    <w:name w:val="heading 3"/>
    <w:aliases w:val="intro"/>
    <w:basedOn w:val="Standaard"/>
    <w:next w:val="Standaard"/>
    <w:link w:val="Kop3Char"/>
    <w:autoRedefine/>
    <w:uiPriority w:val="9"/>
    <w:unhideWhenUsed/>
    <w:qFormat/>
    <w:rsid w:val="00097CD4"/>
    <w:pPr>
      <w:keepNext/>
      <w:keepLines/>
      <w:spacing w:before="40"/>
      <w:outlineLvl w:val="2"/>
    </w:pPr>
    <w:rPr>
      <w:rFonts w:asciiTheme="majorHAnsi" w:eastAsiaTheme="majorEastAsia" w:hAnsiTheme="majorHAnsi" w:cstheme="majorBidi"/>
      <w:i/>
      <w:iCs/>
      <w:color w:val="0A00A2"/>
    </w:rPr>
  </w:style>
  <w:style w:type="paragraph" w:styleId="Kop4">
    <w:name w:val="heading 4"/>
    <w:aliases w:val="tussenkop 1"/>
    <w:basedOn w:val="Standaard"/>
    <w:next w:val="Standaard"/>
    <w:link w:val="Kop4Char"/>
    <w:autoRedefine/>
    <w:uiPriority w:val="9"/>
    <w:unhideWhenUsed/>
    <w:qFormat/>
    <w:rsid w:val="00097CD4"/>
    <w:pPr>
      <w:keepNext/>
      <w:keepLines/>
      <w:spacing w:before="40"/>
      <w:outlineLvl w:val="3"/>
    </w:pPr>
    <w:rPr>
      <w:rFonts w:asciiTheme="majorHAnsi" w:eastAsiaTheme="majorEastAsia" w:hAnsiTheme="majorHAnsi" w:cstheme="majorBidi"/>
      <w:b/>
      <w:iCs/>
      <w:sz w:val="24"/>
      <w:szCs w:val="24"/>
    </w:rPr>
  </w:style>
  <w:style w:type="paragraph" w:styleId="Kop5">
    <w:name w:val="heading 5"/>
    <w:aliases w:val="Tussenkop 2"/>
    <w:basedOn w:val="Standaard"/>
    <w:next w:val="Standaard"/>
    <w:link w:val="Kop5Char"/>
    <w:uiPriority w:val="9"/>
    <w:unhideWhenUsed/>
    <w:qFormat/>
    <w:rsid w:val="00097CD4"/>
    <w:pPr>
      <w:keepNext/>
      <w:keepLines/>
      <w:spacing w:before="40"/>
      <w:outlineLvl w:val="4"/>
    </w:pPr>
    <w:rPr>
      <w:rFonts w:asciiTheme="majorHAnsi" w:eastAsiaTheme="majorEastAsia" w:hAnsiTheme="majorHAnsi"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2D0B"/>
    <w:pPr>
      <w:tabs>
        <w:tab w:val="center" w:pos="4536"/>
        <w:tab w:val="right" w:pos="9072"/>
      </w:tabs>
    </w:pPr>
  </w:style>
  <w:style w:type="character" w:customStyle="1" w:styleId="KoptekstChar">
    <w:name w:val="Koptekst Char"/>
    <w:basedOn w:val="Standaardalinea-lettertype"/>
    <w:link w:val="Koptekst"/>
    <w:uiPriority w:val="99"/>
    <w:rsid w:val="00A12D0B"/>
  </w:style>
  <w:style w:type="paragraph" w:styleId="Voettekst">
    <w:name w:val="footer"/>
    <w:basedOn w:val="Standaard"/>
    <w:link w:val="VoettekstChar"/>
    <w:uiPriority w:val="99"/>
    <w:unhideWhenUsed/>
    <w:rsid w:val="00A12D0B"/>
    <w:pPr>
      <w:tabs>
        <w:tab w:val="center" w:pos="4536"/>
        <w:tab w:val="right" w:pos="9072"/>
      </w:tabs>
    </w:pPr>
  </w:style>
  <w:style w:type="character" w:customStyle="1" w:styleId="VoettekstChar">
    <w:name w:val="Voettekst Char"/>
    <w:basedOn w:val="Standaardalinea-lettertype"/>
    <w:link w:val="Voettekst"/>
    <w:uiPriority w:val="99"/>
    <w:rsid w:val="00A12D0B"/>
  </w:style>
  <w:style w:type="paragraph" w:customStyle="1" w:styleId="Basisalinea">
    <w:name w:val="[Basisalinea]"/>
    <w:basedOn w:val="Standaard"/>
    <w:uiPriority w:val="99"/>
    <w:rsid w:val="00673D1E"/>
    <w:pPr>
      <w:autoSpaceDE w:val="0"/>
      <w:autoSpaceDN w:val="0"/>
      <w:adjustRightInd w:val="0"/>
      <w:spacing w:line="288" w:lineRule="auto"/>
      <w:textAlignment w:val="center"/>
    </w:pPr>
    <w:rPr>
      <w:rFonts w:ascii="Minion Pro" w:hAnsi="Minion Pro" w:cs="Minion Pro"/>
      <w:color w:val="000000"/>
    </w:rPr>
  </w:style>
  <w:style w:type="paragraph" w:customStyle="1" w:styleId="artstyleparagraph">
    <w:name w:val="artstyle__paragraph"/>
    <w:basedOn w:val="Standaard"/>
    <w:rsid w:val="000319CE"/>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0319CE"/>
  </w:style>
  <w:style w:type="character" w:customStyle="1" w:styleId="Kop1Char">
    <w:name w:val="Kop 1 Char"/>
    <w:basedOn w:val="Standaardalinea-lettertype"/>
    <w:link w:val="Kop1"/>
    <w:uiPriority w:val="9"/>
    <w:rsid w:val="00887D99"/>
    <w:rPr>
      <w:rFonts w:asciiTheme="majorHAnsi" w:eastAsiaTheme="majorEastAsia" w:hAnsiTheme="majorHAnsi" w:cstheme="majorBidi"/>
      <w:b/>
      <w:bCs/>
      <w:color w:val="0A00A2"/>
      <w:sz w:val="36"/>
      <w:szCs w:val="36"/>
    </w:rPr>
  </w:style>
  <w:style w:type="character" w:customStyle="1" w:styleId="Kop2Char">
    <w:name w:val="Kop 2 Char"/>
    <w:basedOn w:val="Standaardalinea-lettertype"/>
    <w:link w:val="Kop2"/>
    <w:uiPriority w:val="9"/>
    <w:rsid w:val="00887D99"/>
    <w:rPr>
      <w:rFonts w:asciiTheme="majorHAnsi" w:eastAsiaTheme="majorEastAsia" w:hAnsiTheme="majorHAnsi" w:cstheme="majorBidi"/>
      <w:color w:val="0A00A2"/>
      <w:sz w:val="32"/>
      <w:szCs w:val="32"/>
    </w:rPr>
  </w:style>
  <w:style w:type="character" w:customStyle="1" w:styleId="Kop3Char">
    <w:name w:val="Kop 3 Char"/>
    <w:aliases w:val="intro Char"/>
    <w:basedOn w:val="Standaardalinea-lettertype"/>
    <w:link w:val="Kop3"/>
    <w:uiPriority w:val="9"/>
    <w:rsid w:val="00097CD4"/>
    <w:rPr>
      <w:rFonts w:asciiTheme="majorHAnsi" w:eastAsiaTheme="majorEastAsia" w:hAnsiTheme="majorHAnsi" w:cstheme="majorBidi"/>
      <w:i/>
      <w:iCs/>
      <w:color w:val="0A00A2"/>
      <w:sz w:val="22"/>
      <w:szCs w:val="22"/>
    </w:rPr>
  </w:style>
  <w:style w:type="character" w:customStyle="1" w:styleId="Kop4Char">
    <w:name w:val="Kop 4 Char"/>
    <w:aliases w:val="tussenkop 1 Char"/>
    <w:basedOn w:val="Standaardalinea-lettertype"/>
    <w:link w:val="Kop4"/>
    <w:uiPriority w:val="9"/>
    <w:rsid w:val="00097CD4"/>
    <w:rPr>
      <w:rFonts w:asciiTheme="majorHAnsi" w:eastAsiaTheme="majorEastAsia" w:hAnsiTheme="majorHAnsi" w:cstheme="majorBidi"/>
      <w:b/>
      <w:iCs/>
      <w:color w:val="000000" w:themeColor="text1"/>
    </w:rPr>
  </w:style>
  <w:style w:type="character" w:customStyle="1" w:styleId="Kop5Char">
    <w:name w:val="Kop 5 Char"/>
    <w:aliases w:val="Tussenkop 2 Char"/>
    <w:basedOn w:val="Standaardalinea-lettertype"/>
    <w:link w:val="Kop5"/>
    <w:uiPriority w:val="9"/>
    <w:rsid w:val="00097CD4"/>
    <w:rPr>
      <w:rFonts w:asciiTheme="majorHAnsi" w:eastAsiaTheme="majorEastAsia" w:hAnsiTheme="majorHAnsi" w:cstheme="majorBidi"/>
      <w:color w:val="000000" w:themeColor="text1"/>
    </w:rPr>
  </w:style>
  <w:style w:type="paragraph" w:styleId="Titel">
    <w:name w:val="Title"/>
    <w:basedOn w:val="Standaard"/>
    <w:next w:val="Standaard"/>
    <w:link w:val="TitelChar"/>
    <w:uiPriority w:val="10"/>
    <w:rsid w:val="00097CD4"/>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097C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rsid w:val="00097CD4"/>
    <w:pPr>
      <w:numPr>
        <w:ilvl w:val="1"/>
      </w:numPr>
      <w:spacing w:after="160"/>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097CD4"/>
    <w:rPr>
      <w:rFonts w:eastAsiaTheme="minorEastAsia"/>
      <w:color w:val="5A5A5A" w:themeColor="text1" w:themeTint="A5"/>
      <w:spacing w:val="15"/>
      <w:sz w:val="22"/>
      <w:szCs w:val="22"/>
    </w:rPr>
  </w:style>
  <w:style w:type="character" w:styleId="Subtielebenadrukking">
    <w:name w:val="Subtle Emphasis"/>
    <w:basedOn w:val="Standaardalinea-lettertype"/>
    <w:uiPriority w:val="19"/>
    <w:rsid w:val="00097CD4"/>
    <w:rPr>
      <w:i/>
      <w:iCs/>
      <w:color w:val="404040" w:themeColor="text1" w:themeTint="BF"/>
    </w:rPr>
  </w:style>
  <w:style w:type="character" w:styleId="Nadruk">
    <w:name w:val="Emphasis"/>
    <w:aliases w:val="streamer"/>
    <w:basedOn w:val="Standaardalinea-lettertype"/>
    <w:uiPriority w:val="20"/>
    <w:qFormat/>
    <w:rsid w:val="00097CD4"/>
    <w:rPr>
      <w:i/>
      <w:iCs/>
    </w:rPr>
  </w:style>
  <w:style w:type="paragraph" w:styleId="Lijstalinea">
    <w:name w:val="List Paragraph"/>
    <w:basedOn w:val="Standaard"/>
    <w:uiPriority w:val="34"/>
    <w:qFormat/>
    <w:rsid w:val="00097CD4"/>
    <w:pPr>
      <w:ind w:left="720"/>
      <w:contextualSpacing/>
    </w:pPr>
  </w:style>
  <w:style w:type="paragraph" w:styleId="Voetnoottekst">
    <w:name w:val="footnote text"/>
    <w:basedOn w:val="Standaard"/>
    <w:link w:val="VoetnoottekstChar"/>
    <w:uiPriority w:val="99"/>
    <w:semiHidden/>
    <w:unhideWhenUsed/>
    <w:rsid w:val="00097CD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97CD4"/>
    <w:rPr>
      <w:color w:val="000000" w:themeColor="text1"/>
      <w:sz w:val="20"/>
      <w:szCs w:val="20"/>
    </w:rPr>
  </w:style>
  <w:style w:type="character" w:styleId="Voetnootmarkering">
    <w:name w:val="footnote reference"/>
    <w:basedOn w:val="Standaardalinea-lettertype"/>
    <w:uiPriority w:val="99"/>
    <w:semiHidden/>
    <w:unhideWhenUsed/>
    <w:rsid w:val="00097CD4"/>
    <w:rPr>
      <w:vertAlign w:val="superscript"/>
    </w:rPr>
  </w:style>
  <w:style w:type="table" w:styleId="Tabelraster">
    <w:name w:val="Table Grid"/>
    <w:basedOn w:val="Standaardtabel"/>
    <w:uiPriority w:val="39"/>
    <w:rsid w:val="00357A4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6840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alweb">
    <w:name w:val="Normal (Web)"/>
    <w:basedOn w:val="Standaard"/>
    <w:uiPriority w:val="99"/>
    <w:unhideWhenUsed/>
    <w:rsid w:val="00301949"/>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Hyperlink">
    <w:name w:val="Hyperlink"/>
    <w:basedOn w:val="Standaardalinea-lettertype"/>
    <w:uiPriority w:val="99"/>
    <w:semiHidden/>
    <w:unhideWhenUsed/>
    <w:rsid w:val="00301949"/>
    <w:rPr>
      <w:color w:val="0000FF"/>
      <w:u w:val="single"/>
    </w:rPr>
  </w:style>
  <w:style w:type="paragraph" w:styleId="Tekstopmerking">
    <w:name w:val="annotation text"/>
    <w:basedOn w:val="Standaard"/>
    <w:link w:val="TekstopmerkingChar"/>
    <w:uiPriority w:val="99"/>
    <w:unhideWhenUsed/>
    <w:rsid w:val="007A2497"/>
    <w:pPr>
      <w:spacing w:line="240" w:lineRule="auto"/>
    </w:pPr>
    <w:rPr>
      <w:color w:val="auto"/>
      <w:sz w:val="20"/>
      <w:szCs w:val="20"/>
    </w:rPr>
  </w:style>
  <w:style w:type="character" w:customStyle="1" w:styleId="TekstopmerkingChar">
    <w:name w:val="Tekst opmerking Char"/>
    <w:basedOn w:val="Standaardalinea-lettertype"/>
    <w:link w:val="Tekstopmerking"/>
    <w:uiPriority w:val="99"/>
    <w:rsid w:val="007A2497"/>
    <w:rPr>
      <w:sz w:val="20"/>
      <w:szCs w:val="20"/>
    </w:rPr>
  </w:style>
  <w:style w:type="character" w:styleId="Verwijzingopmerking">
    <w:name w:val="annotation reference"/>
    <w:basedOn w:val="Standaardalinea-lettertype"/>
    <w:uiPriority w:val="99"/>
    <w:semiHidden/>
    <w:unhideWhenUsed/>
    <w:rsid w:val="00F374AA"/>
    <w:rPr>
      <w:sz w:val="16"/>
      <w:szCs w:val="16"/>
    </w:rPr>
  </w:style>
  <w:style w:type="paragraph" w:styleId="Onderwerpvanopmerking">
    <w:name w:val="annotation subject"/>
    <w:basedOn w:val="Tekstopmerking"/>
    <w:next w:val="Tekstopmerking"/>
    <w:link w:val="OnderwerpvanopmerkingChar"/>
    <w:uiPriority w:val="99"/>
    <w:semiHidden/>
    <w:unhideWhenUsed/>
    <w:rsid w:val="00F374AA"/>
    <w:rPr>
      <w:b/>
      <w:bCs/>
      <w:color w:val="000000" w:themeColor="text1"/>
    </w:rPr>
  </w:style>
  <w:style w:type="character" w:customStyle="1" w:styleId="OnderwerpvanopmerkingChar">
    <w:name w:val="Onderwerp van opmerking Char"/>
    <w:basedOn w:val="TekstopmerkingChar"/>
    <w:link w:val="Onderwerpvanopmerking"/>
    <w:uiPriority w:val="99"/>
    <w:semiHidden/>
    <w:rsid w:val="00F374AA"/>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11910">
      <w:bodyDiv w:val="1"/>
      <w:marLeft w:val="0"/>
      <w:marRight w:val="0"/>
      <w:marTop w:val="0"/>
      <w:marBottom w:val="0"/>
      <w:divBdr>
        <w:top w:val="none" w:sz="0" w:space="0" w:color="auto"/>
        <w:left w:val="none" w:sz="0" w:space="0" w:color="auto"/>
        <w:bottom w:val="none" w:sz="0" w:space="0" w:color="auto"/>
        <w:right w:val="none" w:sz="0" w:space="0" w:color="auto"/>
      </w:divBdr>
    </w:div>
    <w:div w:id="178981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F17DAD17BB41D48A6EAA97E84E9F86"/>
        <w:category>
          <w:name w:val="Algemeen"/>
          <w:gallery w:val="placeholder"/>
        </w:category>
        <w:types>
          <w:type w:val="bbPlcHdr"/>
        </w:types>
        <w:behaviors>
          <w:behavior w:val="content"/>
        </w:behaviors>
        <w:guid w:val="{5E2AEFE0-057F-449E-BA80-572AC27F8851}"/>
      </w:docPartPr>
      <w:docPartBody>
        <w:p w:rsidR="00AA742E" w:rsidRDefault="00AA742E" w:rsidP="00AA742E">
          <w:pPr>
            <w:pStyle w:val="09F17DAD17BB41D48A6EAA97E84E9F86"/>
          </w:pPr>
          <w:r>
            <w:rPr>
              <w:sz w:val="20"/>
              <w:szCs w:val="20"/>
            </w:rPr>
            <w:t>&lt;Korte naam voor topic&gt;</w:t>
          </w:r>
        </w:p>
      </w:docPartBody>
    </w:docPart>
    <w:docPart>
      <w:docPartPr>
        <w:name w:val="C3AB92E96B154DC3BB54A9B0009A52A4"/>
        <w:category>
          <w:name w:val="Algemeen"/>
          <w:gallery w:val="placeholder"/>
        </w:category>
        <w:types>
          <w:type w:val="bbPlcHdr"/>
        </w:types>
        <w:behaviors>
          <w:behavior w:val="content"/>
        </w:behaviors>
        <w:guid w:val="{56FB490F-1992-48EB-B3C1-FD15810E01F8}"/>
      </w:docPartPr>
      <w:docPartBody>
        <w:p w:rsidR="00AA742E" w:rsidRDefault="00AA742E" w:rsidP="00AA742E">
          <w:pPr>
            <w:pStyle w:val="C3AB92E96B154DC3BB54A9B0009A52A4"/>
          </w:pPr>
          <w:r>
            <w:rPr>
              <w:sz w:val="20"/>
              <w:szCs w:val="20"/>
            </w:rPr>
            <w:t>&lt;Initiatiefnemer(s) topic&gt;</w:t>
          </w:r>
        </w:p>
      </w:docPartBody>
    </w:docPart>
    <w:docPart>
      <w:docPartPr>
        <w:name w:val="059A335EFBEF4400907529334AD12196"/>
        <w:category>
          <w:name w:val="Algemeen"/>
          <w:gallery w:val="placeholder"/>
        </w:category>
        <w:types>
          <w:type w:val="bbPlcHdr"/>
        </w:types>
        <w:behaviors>
          <w:behavior w:val="content"/>
        </w:behaviors>
        <w:guid w:val="{2B1B6C5C-89C7-4D37-92BC-446E850E9E01}"/>
      </w:docPartPr>
      <w:docPartBody>
        <w:p w:rsidR="00AA742E" w:rsidRDefault="00AA742E" w:rsidP="00AA742E">
          <w:pPr>
            <w:pStyle w:val="059A335EFBEF4400907529334AD12196"/>
          </w:pPr>
          <w:r w:rsidRPr="007260B2">
            <w:rPr>
              <w:sz w:val="20"/>
              <w:szCs w:val="20"/>
              <w:lang w:val="nl-BE"/>
            </w:rPr>
            <w:t>&lt;Interne werking, Systeemprocessen of Datadelen&gt;</w:t>
          </w:r>
        </w:p>
      </w:docPartBody>
    </w:docPart>
    <w:docPart>
      <w:docPartPr>
        <w:name w:val="ABBB755D6842460FA9A02C9E39EA6895"/>
        <w:category>
          <w:name w:val="Algemeen"/>
          <w:gallery w:val="placeholder"/>
        </w:category>
        <w:types>
          <w:type w:val="bbPlcHdr"/>
        </w:types>
        <w:behaviors>
          <w:behavior w:val="content"/>
        </w:behaviors>
        <w:guid w:val="{318DCC93-524A-4AC2-AC81-623452611837}"/>
      </w:docPartPr>
      <w:docPartBody>
        <w:p w:rsidR="00AA742E" w:rsidRDefault="00AA742E" w:rsidP="00AA742E">
          <w:pPr>
            <w:pStyle w:val="ABBB755D6842460FA9A02C9E39EA6895"/>
          </w:pPr>
          <w:r>
            <w:rPr>
              <w:sz w:val="20"/>
              <w:szCs w:val="20"/>
            </w:rPr>
            <w:t>&lt;marktrol&gt;</w:t>
          </w:r>
        </w:p>
      </w:docPartBody>
    </w:docPart>
    <w:docPart>
      <w:docPartPr>
        <w:name w:val="A4B7A1B4BC8142C385D5924E464DF88F"/>
        <w:category>
          <w:name w:val="Algemeen"/>
          <w:gallery w:val="placeholder"/>
        </w:category>
        <w:types>
          <w:type w:val="bbPlcHdr"/>
        </w:types>
        <w:behaviors>
          <w:behavior w:val="content"/>
        </w:behaviors>
        <w:guid w:val="{CF7EE4B3-1870-4416-A83D-E648AF44F7AC}"/>
      </w:docPartPr>
      <w:docPartBody>
        <w:p w:rsidR="00AA742E" w:rsidRDefault="00AA742E" w:rsidP="00AA742E">
          <w:pPr>
            <w:pStyle w:val="A4B7A1B4BC8142C385D5924E464DF88F"/>
          </w:pPr>
          <w:r>
            <w:rPr>
              <w:sz w:val="20"/>
              <w:szCs w:val="20"/>
            </w:rPr>
            <w:t>&lt;marktrol&gt;</w:t>
          </w:r>
        </w:p>
      </w:docPartBody>
    </w:docPart>
    <w:docPart>
      <w:docPartPr>
        <w:name w:val="ADC024DF72F741CC9AC5A074F0BF7D5D"/>
        <w:category>
          <w:name w:val="Algemeen"/>
          <w:gallery w:val="placeholder"/>
        </w:category>
        <w:types>
          <w:type w:val="bbPlcHdr"/>
        </w:types>
        <w:behaviors>
          <w:behavior w:val="content"/>
        </w:behaviors>
        <w:guid w:val="{6C29D3EC-1143-4A6C-B07A-2271EDD72244}"/>
      </w:docPartPr>
      <w:docPartBody>
        <w:p w:rsidR="00AA742E" w:rsidRDefault="00AA742E" w:rsidP="00AA742E">
          <w:pPr>
            <w:pStyle w:val="ADC024DF72F741CC9AC5A074F0BF7D5D"/>
          </w:pPr>
          <w:r>
            <w:rPr>
              <w:sz w:val="20"/>
              <w:szCs w:val="20"/>
            </w:rPr>
            <w:t>&lt;marktrol&gt;</w:t>
          </w:r>
        </w:p>
      </w:docPartBody>
    </w:docPart>
    <w:docPart>
      <w:docPartPr>
        <w:name w:val="1EF73D08762F4C7DA42BC60337A6C69E"/>
        <w:category>
          <w:name w:val="Algemeen"/>
          <w:gallery w:val="placeholder"/>
        </w:category>
        <w:types>
          <w:type w:val="bbPlcHdr"/>
        </w:types>
        <w:behaviors>
          <w:behavior w:val="content"/>
        </w:behaviors>
        <w:guid w:val="{9BD1669A-B3CE-4DCB-ABD8-06BCB3F795B5}"/>
      </w:docPartPr>
      <w:docPartBody>
        <w:p w:rsidR="00AA742E" w:rsidRDefault="00AA742E" w:rsidP="00AA742E">
          <w:pPr>
            <w:pStyle w:val="1EF73D08762F4C7DA42BC60337A6C69E"/>
          </w:pPr>
          <w:r>
            <w:rPr>
              <w:sz w:val="20"/>
              <w:szCs w:val="20"/>
            </w:rPr>
            <w:t>&lt;marktrol&gt;</w:t>
          </w:r>
        </w:p>
      </w:docPartBody>
    </w:docPart>
    <w:docPart>
      <w:docPartPr>
        <w:name w:val="75F3F85FF9D04598988AD9CA3ABA4C03"/>
        <w:category>
          <w:name w:val="Algemeen"/>
          <w:gallery w:val="placeholder"/>
        </w:category>
        <w:types>
          <w:type w:val="bbPlcHdr"/>
        </w:types>
        <w:behaviors>
          <w:behavior w:val="content"/>
        </w:behaviors>
        <w:guid w:val="{99CA8ED3-8E15-4ECF-A6FA-27122FD6C6FC}"/>
      </w:docPartPr>
      <w:docPartBody>
        <w:p w:rsidR="00AA742E" w:rsidRDefault="00AA742E" w:rsidP="00AA742E">
          <w:pPr>
            <w:pStyle w:val="75F3F85FF9D04598988AD9CA3ABA4C03"/>
          </w:pPr>
          <w:r>
            <w:rPr>
              <w:sz w:val="20"/>
              <w:szCs w:val="20"/>
            </w:rPr>
            <w:t>&lt;marktrol&gt;</w:t>
          </w:r>
        </w:p>
      </w:docPartBody>
    </w:docPart>
    <w:docPart>
      <w:docPartPr>
        <w:name w:val="D92A3824C1864F35A445884F70A70A36"/>
        <w:category>
          <w:name w:val="Algemeen"/>
          <w:gallery w:val="placeholder"/>
        </w:category>
        <w:types>
          <w:type w:val="bbPlcHdr"/>
        </w:types>
        <w:behaviors>
          <w:behavior w:val="content"/>
        </w:behaviors>
        <w:guid w:val="{2982DE6E-9FC5-4C54-A9C4-BF3A91EE9B58}"/>
      </w:docPartPr>
      <w:docPartBody>
        <w:p w:rsidR="00AA742E" w:rsidRDefault="00AA742E" w:rsidP="00AA742E">
          <w:pPr>
            <w:pStyle w:val="D92A3824C1864F35A445884F70A70A36"/>
          </w:pPr>
          <w:r>
            <w:rPr>
              <w:sz w:val="20"/>
              <w:szCs w:val="20"/>
            </w:rPr>
            <w:t>&lt;De meetbare voordelen die de markt heeft als de benefit hypothese waar blijkt te zijn&gt;</w:t>
          </w:r>
        </w:p>
      </w:docPartBody>
    </w:docPart>
    <w:docPart>
      <w:docPartPr>
        <w:name w:val="70BB9943AEC247A5A6373FE692072E63"/>
        <w:category>
          <w:name w:val="Algemeen"/>
          <w:gallery w:val="placeholder"/>
        </w:category>
        <w:types>
          <w:type w:val="bbPlcHdr"/>
        </w:types>
        <w:behaviors>
          <w:behavior w:val="content"/>
        </w:behaviors>
        <w:guid w:val="{536E43D5-EFD0-4AA0-9B79-4C1217281A96}"/>
      </w:docPartPr>
      <w:docPartBody>
        <w:p w:rsidR="00AA742E" w:rsidRDefault="00AA742E" w:rsidP="00AA742E">
          <w:pPr>
            <w:pStyle w:val="70BB9943AEC247A5A6373FE692072E63"/>
          </w:pPr>
          <w:r>
            <w:rPr>
              <w:sz w:val="20"/>
              <w:szCs w:val="20"/>
            </w:rPr>
            <w:t>&lt;De meetbare voordelen die de markt heeft als de benefit hypothese waar blijkt te zijn&gt;</w:t>
          </w:r>
        </w:p>
      </w:docPartBody>
    </w:docPart>
    <w:docPart>
      <w:docPartPr>
        <w:name w:val="5702B9C08FF34614A91A0B9495476556"/>
        <w:category>
          <w:name w:val="Algemeen"/>
          <w:gallery w:val="placeholder"/>
        </w:category>
        <w:types>
          <w:type w:val="bbPlcHdr"/>
        </w:types>
        <w:behaviors>
          <w:behavior w:val="content"/>
        </w:behaviors>
        <w:guid w:val="{268C74D7-51DB-4979-81F8-2F3AAEC2206B}"/>
      </w:docPartPr>
      <w:docPartBody>
        <w:p w:rsidR="00AA742E" w:rsidRDefault="00AA742E" w:rsidP="00AA742E">
          <w:pPr>
            <w:pStyle w:val="5702B9C08FF34614A91A0B9495476556"/>
          </w:pPr>
          <w:r>
            <w:rPr>
              <w:sz w:val="20"/>
              <w:szCs w:val="20"/>
            </w:rPr>
            <w:t>&lt;De meetbare voordelen die de markt heeft als de benefit hypothese waar blijkt te zijn&gt;</w:t>
          </w:r>
        </w:p>
      </w:docPartBody>
    </w:docPart>
    <w:docPart>
      <w:docPartPr>
        <w:name w:val="5FE9A1FA9D15403994B26E9721A221E1"/>
        <w:category>
          <w:name w:val="Algemeen"/>
          <w:gallery w:val="placeholder"/>
        </w:category>
        <w:types>
          <w:type w:val="bbPlcHdr"/>
        </w:types>
        <w:behaviors>
          <w:behavior w:val="content"/>
        </w:behaviors>
        <w:guid w:val="{1EFB9FA2-2290-4593-8A66-B6B626099B15}"/>
      </w:docPartPr>
      <w:docPartBody>
        <w:p w:rsidR="00AA742E" w:rsidRDefault="00AA742E" w:rsidP="00AA742E">
          <w:pPr>
            <w:pStyle w:val="5FE9A1FA9D15403994B26E9721A221E1"/>
          </w:pPr>
          <w:r>
            <w:rPr>
              <w:sz w:val="20"/>
              <w:szCs w:val="20"/>
            </w:rPr>
            <w:t>&lt;De meetbare voordelen die de markt heeft als de benefit hypothese waar blijkt te zijn&gt;</w:t>
          </w:r>
        </w:p>
      </w:docPartBody>
    </w:docPart>
    <w:docPart>
      <w:docPartPr>
        <w:name w:val="F57C048EB74F40C6A8556FE3E7F63527"/>
        <w:category>
          <w:name w:val="Algemeen"/>
          <w:gallery w:val="placeholder"/>
        </w:category>
        <w:types>
          <w:type w:val="bbPlcHdr"/>
        </w:types>
        <w:behaviors>
          <w:behavior w:val="content"/>
        </w:behaviors>
        <w:guid w:val="{BE4A5B66-0F8E-41F4-AB50-F320EE215205}"/>
      </w:docPartPr>
      <w:docPartBody>
        <w:p w:rsidR="00AA742E" w:rsidRDefault="00AA742E" w:rsidP="00AA742E">
          <w:pPr>
            <w:pStyle w:val="F57C048EB74F40C6A8556FE3E7F63527"/>
          </w:pPr>
          <w:r>
            <w:rPr>
              <w:sz w:val="20"/>
              <w:szCs w:val="20"/>
            </w:rPr>
            <w:t>&lt;De meetbare voordelen die de markt heeft als de benefit hypothese waar blijkt te zijn&gt;</w:t>
          </w:r>
        </w:p>
      </w:docPartBody>
    </w:docPart>
    <w:docPart>
      <w:docPartPr>
        <w:name w:val="91E3368527A74A00869A1ACEAEFA8039"/>
        <w:category>
          <w:name w:val="Algemeen"/>
          <w:gallery w:val="placeholder"/>
        </w:category>
        <w:types>
          <w:type w:val="bbPlcHdr"/>
        </w:types>
        <w:behaviors>
          <w:behavior w:val="content"/>
        </w:behaviors>
        <w:guid w:val="{80E52FE1-2571-4C16-8C0A-4B437B49320B}"/>
      </w:docPartPr>
      <w:docPartBody>
        <w:p w:rsidR="00AA742E" w:rsidRDefault="00AA742E" w:rsidP="00AA742E">
          <w:pPr>
            <w:pStyle w:val="91E3368527A74A00869A1ACEAEFA8039"/>
          </w:pPr>
          <w:r>
            <w:rPr>
              <w:sz w:val="20"/>
              <w:szCs w:val="20"/>
            </w:rPr>
            <w:t>&lt;De eerste meetbare resultaten die helpen de uitkomst van de business hypothese te voorspellen&gt;</w:t>
          </w:r>
        </w:p>
      </w:docPartBody>
    </w:docPart>
    <w:docPart>
      <w:docPartPr>
        <w:name w:val="3E1A94E758204047B0E00A4C91045D80"/>
        <w:category>
          <w:name w:val="Algemeen"/>
          <w:gallery w:val="placeholder"/>
        </w:category>
        <w:types>
          <w:type w:val="bbPlcHdr"/>
        </w:types>
        <w:behaviors>
          <w:behavior w:val="content"/>
        </w:behaviors>
        <w:guid w:val="{B6F8352D-21D4-488B-B179-FA1BA5ADBB32}"/>
      </w:docPartPr>
      <w:docPartBody>
        <w:p w:rsidR="00AA742E" w:rsidRDefault="00AA742E" w:rsidP="00AA742E">
          <w:pPr>
            <w:pStyle w:val="3E1A94E758204047B0E00A4C91045D80"/>
          </w:pPr>
          <w:r>
            <w:rPr>
              <w:sz w:val="20"/>
              <w:szCs w:val="20"/>
            </w:rPr>
            <w:t>&lt;De meetbare voordelen die de markt heeft als de benefit hypothese waar blijkt te zijn&gt;</w:t>
          </w:r>
        </w:p>
      </w:docPartBody>
    </w:docPart>
    <w:docPart>
      <w:docPartPr>
        <w:name w:val="4002BD90BC594620833FF3CF45BDECFB"/>
        <w:category>
          <w:name w:val="Algemeen"/>
          <w:gallery w:val="placeholder"/>
        </w:category>
        <w:types>
          <w:type w:val="bbPlcHdr"/>
        </w:types>
        <w:behaviors>
          <w:behavior w:val="content"/>
        </w:behaviors>
        <w:guid w:val="{94F14562-E044-4E7D-9225-D9A7A2026558}"/>
      </w:docPartPr>
      <w:docPartBody>
        <w:p w:rsidR="00AA742E" w:rsidRDefault="00AA742E" w:rsidP="00AA742E">
          <w:pPr>
            <w:pStyle w:val="4002BD90BC594620833FF3CF45BDECFB"/>
          </w:pPr>
          <w:r>
            <w:rPr>
              <w:sz w:val="20"/>
              <w:szCs w:val="20"/>
            </w:rPr>
            <w:t>&lt;De meetbare voordelen die de markt heeft als de benefit hypothese waar blijkt te zijn&gt;</w:t>
          </w:r>
        </w:p>
      </w:docPartBody>
    </w:docPart>
    <w:docPart>
      <w:docPartPr>
        <w:name w:val="F6F8DED876EE4D68B68350926842DFAC"/>
        <w:category>
          <w:name w:val="Algemeen"/>
          <w:gallery w:val="placeholder"/>
        </w:category>
        <w:types>
          <w:type w:val="bbPlcHdr"/>
        </w:types>
        <w:behaviors>
          <w:behavior w:val="content"/>
        </w:behaviors>
        <w:guid w:val="{9ECAFAF9-508E-4582-A347-FD6AFB826E3F}"/>
      </w:docPartPr>
      <w:docPartBody>
        <w:p w:rsidR="00AA742E" w:rsidRDefault="00AA742E" w:rsidP="00AA742E">
          <w:pPr>
            <w:pStyle w:val="F6F8DED876EE4D68B68350926842DFAC"/>
          </w:pPr>
          <w:r>
            <w:rPr>
              <w:sz w:val="20"/>
              <w:szCs w:val="20"/>
            </w:rPr>
            <w:t>&lt;De meetbare voordelen die de markt heeft als de benefit hypothese waar blijkt te zijn&gt;</w:t>
          </w:r>
        </w:p>
      </w:docPartBody>
    </w:docPart>
    <w:docPart>
      <w:docPartPr>
        <w:name w:val="0BD0204C5E5A4791A59B65D05B5F4BFF"/>
        <w:category>
          <w:name w:val="Algemeen"/>
          <w:gallery w:val="placeholder"/>
        </w:category>
        <w:types>
          <w:type w:val="bbPlcHdr"/>
        </w:types>
        <w:behaviors>
          <w:behavior w:val="content"/>
        </w:behaviors>
        <w:guid w:val="{45E33114-260F-4000-8477-900804179240}"/>
      </w:docPartPr>
      <w:docPartBody>
        <w:p w:rsidR="00AA742E" w:rsidRDefault="00AA742E" w:rsidP="00AA742E">
          <w:pPr>
            <w:pStyle w:val="0BD0204C5E5A4791A59B65D05B5F4BFF"/>
          </w:pPr>
          <w:r>
            <w:rPr>
              <w:sz w:val="20"/>
              <w:szCs w:val="20"/>
            </w:rPr>
            <w:t>&lt;De meetbare voordelen die de markt heeft als de benefit hypothese waar blijkt te zijn&gt;</w:t>
          </w:r>
        </w:p>
      </w:docPartBody>
    </w:docPart>
    <w:docPart>
      <w:docPartPr>
        <w:name w:val="0E2DF94D82D7479E8B672088307FAAA7"/>
        <w:category>
          <w:name w:val="Algemeen"/>
          <w:gallery w:val="placeholder"/>
        </w:category>
        <w:types>
          <w:type w:val="bbPlcHdr"/>
        </w:types>
        <w:behaviors>
          <w:behavior w:val="content"/>
        </w:behaviors>
        <w:guid w:val="{19A698CD-EFD3-470A-8FDF-446FF33A0BD6}"/>
      </w:docPartPr>
      <w:docPartBody>
        <w:p w:rsidR="00AA742E" w:rsidRDefault="00AA742E" w:rsidP="00AA742E">
          <w:pPr>
            <w:pStyle w:val="0E2DF94D82D7479E8B672088307FAAA7"/>
          </w:pPr>
          <w:r w:rsidRPr="00D6396F">
            <w:rPr>
              <w:sz w:val="20"/>
              <w:szCs w:val="20"/>
            </w:rPr>
            <w:t>&lt;nonfunctionele requirements die geassocieerd worden met het</w:t>
          </w:r>
          <w:r>
            <w:rPr>
              <w:sz w:val="20"/>
              <w:szCs w:val="20"/>
            </w:rPr>
            <w:t xml:space="preserve"> topic&gt;</w:t>
          </w:r>
        </w:p>
      </w:docPartBody>
    </w:docPart>
    <w:docPart>
      <w:docPartPr>
        <w:name w:val="DC8F1193EDFE427897E22A7D006B65CD"/>
        <w:category>
          <w:name w:val="Algemeen"/>
          <w:gallery w:val="placeholder"/>
        </w:category>
        <w:types>
          <w:type w:val="bbPlcHdr"/>
        </w:types>
        <w:behaviors>
          <w:behavior w:val="content"/>
        </w:behaviors>
        <w:guid w:val="{843F25BB-CB0E-42D7-80D4-9ADE2693D405}"/>
      </w:docPartPr>
      <w:docPartBody>
        <w:p w:rsidR="00AA742E" w:rsidRDefault="00AA742E" w:rsidP="00AA742E">
          <w:pPr>
            <w:pStyle w:val="DC8F1193EDFE427897E22A7D006B65CD"/>
          </w:pPr>
          <w:r>
            <w:rPr>
              <w:sz w:val="20"/>
              <w:szCs w:val="20"/>
            </w:rPr>
            <w:t>&lt;De meetbare voordelen die de markt heeft als de benefit hypothese waar blijkt te zijn&gt;</w:t>
          </w:r>
        </w:p>
      </w:docPartBody>
    </w:docPart>
    <w:docPart>
      <w:docPartPr>
        <w:name w:val="4DBE7FB0AB5244D4AA44D7C0EEE93985"/>
        <w:category>
          <w:name w:val="Algemeen"/>
          <w:gallery w:val="placeholder"/>
        </w:category>
        <w:types>
          <w:type w:val="bbPlcHdr"/>
        </w:types>
        <w:behaviors>
          <w:behavior w:val="content"/>
        </w:behaviors>
        <w:guid w:val="{1FCBB349-66EC-45F2-9848-E60783410759}"/>
      </w:docPartPr>
      <w:docPartBody>
        <w:p w:rsidR="00AA742E" w:rsidRDefault="00AA742E" w:rsidP="00AA742E">
          <w:pPr>
            <w:pStyle w:val="4DBE7FB0AB5244D4AA44D7C0EEE93985"/>
          </w:pPr>
          <w:r>
            <w:rPr>
              <w:sz w:val="20"/>
              <w:szCs w:val="20"/>
            </w:rPr>
            <w:t>&lt;De meetbare voordelen die de markt heeft als de benefit hypothese waar blijkt te zijn&gt;</w:t>
          </w:r>
        </w:p>
      </w:docPartBody>
    </w:docPart>
    <w:docPart>
      <w:docPartPr>
        <w:name w:val="C189D11B16A14FAA87822A4781952ACD"/>
        <w:category>
          <w:name w:val="Algemeen"/>
          <w:gallery w:val="placeholder"/>
        </w:category>
        <w:types>
          <w:type w:val="bbPlcHdr"/>
        </w:types>
        <w:behaviors>
          <w:behavior w:val="content"/>
        </w:behaviors>
        <w:guid w:val="{1DB95732-4CA3-47FB-83AE-0C524F389DA9}"/>
      </w:docPartPr>
      <w:docPartBody>
        <w:p w:rsidR="00AA742E" w:rsidRDefault="00AA742E" w:rsidP="00AA742E">
          <w:pPr>
            <w:pStyle w:val="C189D11B16A14FAA87822A4781952ACD"/>
          </w:pPr>
          <w:r>
            <w:rPr>
              <w:sz w:val="20"/>
              <w:szCs w:val="20"/>
            </w:rPr>
            <w:t>&lt;De meetbare voordelen die de markt heeft als de benefit hypothese waar blijkt te zijn&gt;</w:t>
          </w:r>
        </w:p>
      </w:docPartBody>
    </w:docPart>
    <w:docPart>
      <w:docPartPr>
        <w:name w:val="9124F14E60274C6880538FED69EFFA2C"/>
        <w:category>
          <w:name w:val="Algemeen"/>
          <w:gallery w:val="placeholder"/>
        </w:category>
        <w:types>
          <w:type w:val="bbPlcHdr"/>
        </w:types>
        <w:behaviors>
          <w:behavior w:val="content"/>
        </w:behaviors>
        <w:guid w:val="{1A9803D6-E8D7-462B-AD97-3459A30D41F9}"/>
      </w:docPartPr>
      <w:docPartBody>
        <w:p w:rsidR="00AA742E" w:rsidRDefault="00AA742E" w:rsidP="00AA742E">
          <w:pPr>
            <w:pStyle w:val="9124F14E60274C6880538FED69EFFA2C"/>
          </w:pPr>
          <w:r>
            <w:rPr>
              <w:sz w:val="20"/>
              <w:szCs w:val="20"/>
            </w:rPr>
            <w:t>&lt;Andere&gt;</w:t>
          </w:r>
        </w:p>
      </w:docPartBody>
    </w:docPart>
    <w:docPart>
      <w:docPartPr>
        <w:name w:val="AF76294B26F44E57A674C2FE65C0A0B9"/>
        <w:category>
          <w:name w:val="Algemeen"/>
          <w:gallery w:val="placeholder"/>
        </w:category>
        <w:types>
          <w:type w:val="bbPlcHdr"/>
        </w:types>
        <w:behaviors>
          <w:behavior w:val="content"/>
        </w:behaviors>
        <w:guid w:val="{420250C9-660F-4B19-BD13-5EFE6B0867D4}"/>
      </w:docPartPr>
      <w:docPartBody>
        <w:p w:rsidR="00AA742E" w:rsidRDefault="00AA742E" w:rsidP="00AA742E">
          <w:pPr>
            <w:pStyle w:val="AF76294B26F44E57A674C2FE65C0A0B9"/>
          </w:pPr>
          <w:r>
            <w:rPr>
              <w:sz w:val="20"/>
              <w:szCs w:val="20"/>
            </w:rPr>
            <w:t>&lt;Zijn er topics die van dit topics afhankelijk zijn, of is dit topic afhankelijk van andere topics&gt;</w:t>
          </w:r>
        </w:p>
      </w:docPartBody>
    </w:docPart>
    <w:docPart>
      <w:docPartPr>
        <w:name w:val="1066CFC9C6FE4398B59226C35B7A51E0"/>
        <w:category>
          <w:name w:val="Algemeen"/>
          <w:gallery w:val="placeholder"/>
        </w:category>
        <w:types>
          <w:type w:val="bbPlcHdr"/>
        </w:types>
        <w:behaviors>
          <w:behavior w:val="content"/>
        </w:behaviors>
        <w:guid w:val="{4291F5EE-48FB-4ACE-A70E-8F2FFCE95638}"/>
      </w:docPartPr>
      <w:docPartBody>
        <w:p w:rsidR="00AA742E" w:rsidRDefault="00AA742E" w:rsidP="00AA742E">
          <w:pPr>
            <w:pStyle w:val="1066CFC9C6FE4398B59226C35B7A51E0"/>
          </w:pPr>
          <w:r>
            <w:rPr>
              <w:sz w:val="20"/>
              <w:szCs w:val="20"/>
            </w:rPr>
            <w:t>&lt;De meetbare voordelen die de markt heeft als de benefit hypothese waar blijkt te zijn&gt;</w:t>
          </w:r>
        </w:p>
      </w:docPartBody>
    </w:docPart>
    <w:docPart>
      <w:docPartPr>
        <w:name w:val="B54AF908E01F43759BBC9B3A01F0108E"/>
        <w:category>
          <w:name w:val="Algemeen"/>
          <w:gallery w:val="placeholder"/>
        </w:category>
        <w:types>
          <w:type w:val="bbPlcHdr"/>
        </w:types>
        <w:behaviors>
          <w:behavior w:val="content"/>
        </w:behaviors>
        <w:guid w:val="{CCCD4ECD-D1BD-4820-8BFE-40F3F82DCCB1}"/>
      </w:docPartPr>
      <w:docPartBody>
        <w:p w:rsidR="00AA742E" w:rsidRDefault="00AA742E" w:rsidP="00AA742E">
          <w:pPr>
            <w:pStyle w:val="B54AF908E01F43759BBC9B3A01F0108E"/>
          </w:pPr>
          <w:r>
            <w:rPr>
              <w:sz w:val="20"/>
              <w:szCs w:val="20"/>
            </w:rPr>
            <w:t>&lt;De meetbare voordelen die de markt heeft als de benefit hypothese waar blijkt te zijn&gt;</w:t>
          </w:r>
        </w:p>
      </w:docPartBody>
    </w:docPart>
    <w:docPart>
      <w:docPartPr>
        <w:name w:val="5AC1D0EEDBD84D70811330916B8478F9"/>
        <w:category>
          <w:name w:val="Algemeen"/>
          <w:gallery w:val="placeholder"/>
        </w:category>
        <w:types>
          <w:type w:val="bbPlcHdr"/>
        </w:types>
        <w:behaviors>
          <w:behavior w:val="content"/>
        </w:behaviors>
        <w:guid w:val="{A0EA9D35-10C7-4937-947D-38084EC32FAE}"/>
      </w:docPartPr>
      <w:docPartBody>
        <w:p w:rsidR="00AA742E" w:rsidRDefault="00AA742E" w:rsidP="00AA742E">
          <w:pPr>
            <w:pStyle w:val="5AC1D0EEDBD84D70811330916B8478F9"/>
          </w:pPr>
          <w:r w:rsidRPr="007131A0">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2E"/>
    <w:rsid w:val="00AA74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9F17DAD17BB41D48A6EAA97E84E9F86">
    <w:name w:val="09F17DAD17BB41D48A6EAA97E84E9F86"/>
    <w:rsid w:val="00AA742E"/>
  </w:style>
  <w:style w:type="paragraph" w:customStyle="1" w:styleId="C3AB92E96B154DC3BB54A9B0009A52A4">
    <w:name w:val="C3AB92E96B154DC3BB54A9B0009A52A4"/>
    <w:rsid w:val="00AA742E"/>
  </w:style>
  <w:style w:type="paragraph" w:customStyle="1" w:styleId="059A335EFBEF4400907529334AD12196">
    <w:name w:val="059A335EFBEF4400907529334AD12196"/>
    <w:rsid w:val="00AA742E"/>
  </w:style>
  <w:style w:type="paragraph" w:customStyle="1" w:styleId="ABBB755D6842460FA9A02C9E39EA6895">
    <w:name w:val="ABBB755D6842460FA9A02C9E39EA6895"/>
    <w:rsid w:val="00AA742E"/>
  </w:style>
  <w:style w:type="paragraph" w:customStyle="1" w:styleId="A4B7A1B4BC8142C385D5924E464DF88F">
    <w:name w:val="A4B7A1B4BC8142C385D5924E464DF88F"/>
    <w:rsid w:val="00AA742E"/>
  </w:style>
  <w:style w:type="paragraph" w:customStyle="1" w:styleId="ADC024DF72F741CC9AC5A074F0BF7D5D">
    <w:name w:val="ADC024DF72F741CC9AC5A074F0BF7D5D"/>
    <w:rsid w:val="00AA742E"/>
  </w:style>
  <w:style w:type="paragraph" w:customStyle="1" w:styleId="1EF73D08762F4C7DA42BC60337A6C69E">
    <w:name w:val="1EF73D08762F4C7DA42BC60337A6C69E"/>
    <w:rsid w:val="00AA742E"/>
  </w:style>
  <w:style w:type="paragraph" w:customStyle="1" w:styleId="75F3F85FF9D04598988AD9CA3ABA4C03">
    <w:name w:val="75F3F85FF9D04598988AD9CA3ABA4C03"/>
    <w:rsid w:val="00AA742E"/>
  </w:style>
  <w:style w:type="paragraph" w:customStyle="1" w:styleId="D92A3824C1864F35A445884F70A70A36">
    <w:name w:val="D92A3824C1864F35A445884F70A70A36"/>
    <w:rsid w:val="00AA742E"/>
  </w:style>
  <w:style w:type="paragraph" w:customStyle="1" w:styleId="70BB9943AEC247A5A6373FE692072E63">
    <w:name w:val="70BB9943AEC247A5A6373FE692072E63"/>
    <w:rsid w:val="00AA742E"/>
  </w:style>
  <w:style w:type="paragraph" w:customStyle="1" w:styleId="5702B9C08FF34614A91A0B9495476556">
    <w:name w:val="5702B9C08FF34614A91A0B9495476556"/>
    <w:rsid w:val="00AA742E"/>
  </w:style>
  <w:style w:type="paragraph" w:customStyle="1" w:styleId="5FE9A1FA9D15403994B26E9721A221E1">
    <w:name w:val="5FE9A1FA9D15403994B26E9721A221E1"/>
    <w:rsid w:val="00AA742E"/>
  </w:style>
  <w:style w:type="paragraph" w:customStyle="1" w:styleId="F57C048EB74F40C6A8556FE3E7F63527">
    <w:name w:val="F57C048EB74F40C6A8556FE3E7F63527"/>
    <w:rsid w:val="00AA742E"/>
  </w:style>
  <w:style w:type="paragraph" w:customStyle="1" w:styleId="91E3368527A74A00869A1ACEAEFA8039">
    <w:name w:val="91E3368527A74A00869A1ACEAEFA8039"/>
    <w:rsid w:val="00AA742E"/>
  </w:style>
  <w:style w:type="paragraph" w:customStyle="1" w:styleId="3E1A94E758204047B0E00A4C91045D80">
    <w:name w:val="3E1A94E758204047B0E00A4C91045D80"/>
    <w:rsid w:val="00AA742E"/>
  </w:style>
  <w:style w:type="paragraph" w:customStyle="1" w:styleId="4002BD90BC594620833FF3CF45BDECFB">
    <w:name w:val="4002BD90BC594620833FF3CF45BDECFB"/>
    <w:rsid w:val="00AA742E"/>
  </w:style>
  <w:style w:type="paragraph" w:customStyle="1" w:styleId="F6F8DED876EE4D68B68350926842DFAC">
    <w:name w:val="F6F8DED876EE4D68B68350926842DFAC"/>
    <w:rsid w:val="00AA742E"/>
  </w:style>
  <w:style w:type="paragraph" w:customStyle="1" w:styleId="0BD0204C5E5A4791A59B65D05B5F4BFF">
    <w:name w:val="0BD0204C5E5A4791A59B65D05B5F4BFF"/>
    <w:rsid w:val="00AA742E"/>
  </w:style>
  <w:style w:type="paragraph" w:customStyle="1" w:styleId="0E2DF94D82D7479E8B672088307FAAA7">
    <w:name w:val="0E2DF94D82D7479E8B672088307FAAA7"/>
    <w:rsid w:val="00AA742E"/>
  </w:style>
  <w:style w:type="paragraph" w:customStyle="1" w:styleId="DC8F1193EDFE427897E22A7D006B65CD">
    <w:name w:val="DC8F1193EDFE427897E22A7D006B65CD"/>
    <w:rsid w:val="00AA742E"/>
  </w:style>
  <w:style w:type="paragraph" w:customStyle="1" w:styleId="4DBE7FB0AB5244D4AA44D7C0EEE93985">
    <w:name w:val="4DBE7FB0AB5244D4AA44D7C0EEE93985"/>
    <w:rsid w:val="00AA742E"/>
  </w:style>
  <w:style w:type="paragraph" w:customStyle="1" w:styleId="C189D11B16A14FAA87822A4781952ACD">
    <w:name w:val="C189D11B16A14FAA87822A4781952ACD"/>
    <w:rsid w:val="00AA742E"/>
  </w:style>
  <w:style w:type="paragraph" w:customStyle="1" w:styleId="9124F14E60274C6880538FED69EFFA2C">
    <w:name w:val="9124F14E60274C6880538FED69EFFA2C"/>
    <w:rsid w:val="00AA742E"/>
  </w:style>
  <w:style w:type="paragraph" w:customStyle="1" w:styleId="AF76294B26F44E57A674C2FE65C0A0B9">
    <w:name w:val="AF76294B26F44E57A674C2FE65C0A0B9"/>
    <w:rsid w:val="00AA742E"/>
  </w:style>
  <w:style w:type="paragraph" w:customStyle="1" w:styleId="1066CFC9C6FE4398B59226C35B7A51E0">
    <w:name w:val="1066CFC9C6FE4398B59226C35B7A51E0"/>
    <w:rsid w:val="00AA742E"/>
  </w:style>
  <w:style w:type="paragraph" w:customStyle="1" w:styleId="B54AF908E01F43759BBC9B3A01F0108E">
    <w:name w:val="B54AF908E01F43759BBC9B3A01F0108E"/>
    <w:rsid w:val="00AA742E"/>
  </w:style>
  <w:style w:type="character" w:styleId="Tekstvantijdelijkeaanduiding">
    <w:name w:val="Placeholder Text"/>
    <w:basedOn w:val="Standaardalinea-lettertype"/>
    <w:uiPriority w:val="99"/>
    <w:semiHidden/>
    <w:rsid w:val="00AA742E"/>
    <w:rPr>
      <w:color w:val="808080"/>
    </w:rPr>
  </w:style>
  <w:style w:type="paragraph" w:customStyle="1" w:styleId="5AC1D0EEDBD84D70811330916B8478F9">
    <w:name w:val="5AC1D0EEDBD84D70811330916B8478F9"/>
    <w:rsid w:val="00AA7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MFFBAS">
      <a:dk1>
        <a:srgbClr val="000000"/>
      </a:dk1>
      <a:lt1>
        <a:srgbClr val="FFFFFF"/>
      </a:lt1>
      <a:dk2>
        <a:srgbClr val="44546A"/>
      </a:dk2>
      <a:lt2>
        <a:srgbClr val="E7E6E6"/>
      </a:lt2>
      <a:accent1>
        <a:srgbClr val="0A00A2"/>
      </a:accent1>
      <a:accent2>
        <a:srgbClr val="8CC63F"/>
      </a:accent2>
      <a:accent3>
        <a:srgbClr val="E8E63C"/>
      </a:accent3>
      <a:accent4>
        <a:srgbClr val="41A2E6"/>
      </a:accent4>
      <a:accent5>
        <a:srgbClr val="874B90"/>
      </a:accent5>
      <a:accent6>
        <a:srgbClr val="E6E6E6"/>
      </a:accent6>
      <a:hlink>
        <a:srgbClr val="0A00A2"/>
      </a:hlink>
      <a:folHlink>
        <a:srgbClr val="874B9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374908-5936-441c-a640-6ee52fa1ffbe">
      <Terms xmlns="http://schemas.microsoft.com/office/infopath/2007/PartnerControls"/>
    </lcf76f155ced4ddcb4097134ff3c332f>
    <TaxCatchAll xmlns="660477a7-6256-481e-960c-267af7490603" xsi:nil="true"/>
    <MigrationWizIdPermissions xmlns="5f374908-5936-441c-a640-6ee52fa1ffbe" xsi:nil="true"/>
    <MigrationWizIdPermissionLevels xmlns="5f374908-5936-441c-a640-6ee52fa1ffbe" xsi:nil="true"/>
    <MigrationWizIdDocumentLibraryPermissions xmlns="5f374908-5936-441c-a640-6ee52fa1ffbe" xsi:nil="true"/>
    <MigrationWizIdSecurityGroups xmlns="5f374908-5936-441c-a640-6ee52fa1ffbe" xsi:nil="true"/>
    <MigrationWizId xmlns="5f374908-5936-441c-a640-6ee52fa1ff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F8A4829FC9954E9F4635E69F2D88AF" ma:contentTypeVersion="22" ma:contentTypeDescription="Een nieuw document maken." ma:contentTypeScope="" ma:versionID="4561ee55ed82cb3e3a929cd078971afd">
  <xsd:schema xmlns:xsd="http://www.w3.org/2001/XMLSchema" xmlns:xs="http://www.w3.org/2001/XMLSchema" xmlns:p="http://schemas.microsoft.com/office/2006/metadata/properties" xmlns:ns2="5f374908-5936-441c-a640-6ee52fa1ffbe" xmlns:ns3="660477a7-6256-481e-960c-267af7490603" targetNamespace="http://schemas.microsoft.com/office/2006/metadata/properties" ma:root="true" ma:fieldsID="74bdffabed3b0dd9350bc3e89a6ed2ac" ns2:_="" ns3:_="">
    <xsd:import namespace="5f374908-5936-441c-a640-6ee52fa1ffbe"/>
    <xsd:import namespace="660477a7-6256-481e-960c-267af749060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74908-5936-441c-a640-6ee52fa1ff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ffdac35e-7032-4644-a884-e7acf072edce"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477a7-6256-481e-960c-267af7490603"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993dde4e-2dce-4b7b-aa78-d09169140d92}" ma:internalName="TaxCatchAll" ma:showField="CatchAllData" ma:web="660477a7-6256-481e-960c-267af74906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CEB2B-5B2F-44E8-86A4-2C63159B990B}">
  <ds:schemaRefs>
    <ds:schemaRef ds:uri="http://schemas.microsoft.com/office/2006/metadata/properties"/>
    <ds:schemaRef ds:uri="http://schemas.microsoft.com/office/infopath/2007/PartnerControls"/>
    <ds:schemaRef ds:uri="96df7133-5aec-463c-8898-8d95ba6e7aff"/>
    <ds:schemaRef ds:uri="1ed365b4-63ee-4f84-98f6-7f3d3d04e188"/>
  </ds:schemaRefs>
</ds:datastoreItem>
</file>

<file path=customXml/itemProps2.xml><?xml version="1.0" encoding="utf-8"?>
<ds:datastoreItem xmlns:ds="http://schemas.openxmlformats.org/officeDocument/2006/customXml" ds:itemID="{8800E0F1-5A3D-4840-9160-D205D0B31685}">
  <ds:schemaRefs>
    <ds:schemaRef ds:uri="http://schemas.microsoft.com/sharepoint/v3/contenttype/forms"/>
  </ds:schemaRefs>
</ds:datastoreItem>
</file>

<file path=customXml/itemProps3.xml><?xml version="1.0" encoding="utf-8"?>
<ds:datastoreItem xmlns:ds="http://schemas.openxmlformats.org/officeDocument/2006/customXml" ds:itemID="{3E1A920E-025F-4A77-8953-B49CBEB91358}"/>
</file>

<file path=docProps/app.xml><?xml version="1.0" encoding="utf-8"?>
<Properties xmlns="http://schemas.openxmlformats.org/officeDocument/2006/extended-properties" xmlns:vt="http://schemas.openxmlformats.org/officeDocument/2006/docPropsVTypes">
  <Template>Normal</Template>
  <TotalTime>21</TotalTime>
  <Pages>3</Pages>
  <Words>430</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Sulkers</dc:creator>
  <cp:keywords/>
  <dc:description/>
  <cp:lastModifiedBy>Jimmy Vedder | MFF BAS</cp:lastModifiedBy>
  <cp:revision>18</cp:revision>
  <dcterms:created xsi:type="dcterms:W3CDTF">2023-08-30T06:45:00Z</dcterms:created>
  <dcterms:modified xsi:type="dcterms:W3CDTF">2023-08-31T13:45:00Z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0x010100670E1C673875624CB87F785A9EAEBEC2</vt:lpwstr>
  </property>
  <property fmtid="{D5CDD505-2E9C-101B-9397-08002B2CF9AE}" pid="3" name="MediaServiceImageTags">
    <vt:lpwstr/>
  </property>
</Properties>
</file>